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5EFF" w14:textId="6E082CFD" w:rsidR="00216AD0" w:rsidRPr="000251D4" w:rsidRDefault="000251D4" w:rsidP="000251D4">
      <w:pPr>
        <w:spacing w:before="1200"/>
        <w:jc w:val="center"/>
        <w:rPr>
          <w:rFonts w:ascii="Abyssinica SIL" w:hAnsi="Abyssinica SIL" w:cs="Abyssinica SIL"/>
          <w:i/>
          <w:iCs/>
          <w:sz w:val="28"/>
          <w:szCs w:val="28"/>
        </w:rPr>
      </w:pPr>
      <w:r w:rsidRPr="000251D4">
        <w:rPr>
          <w:rFonts w:ascii="Abyssinica SIL" w:hAnsi="Abyssinica SIL" w:cs="Abyssinica SIL"/>
          <w:i/>
          <w:iCs/>
          <w:sz w:val="28"/>
          <w:szCs w:val="28"/>
        </w:rPr>
        <w:t xml:space="preserve">We </w:t>
      </w:r>
      <w:r w:rsidR="005C50B5">
        <w:rPr>
          <w:rFonts w:ascii="Abyssinica SIL" w:hAnsi="Abyssinica SIL" w:cs="Abyssinica SIL"/>
          <w:i/>
          <w:iCs/>
          <w:sz w:val="28"/>
          <w:szCs w:val="28"/>
        </w:rPr>
        <w:t>have yet to find an Ethiopic (Ge’ez) text for this book</w:t>
      </w:r>
      <w:r w:rsidRPr="000251D4">
        <w:rPr>
          <w:rFonts w:ascii="Abyssinica SIL" w:hAnsi="Abyssinica SIL" w:cs="Abyssinica SIL"/>
          <w:i/>
          <w:iCs/>
          <w:sz w:val="28"/>
          <w:szCs w:val="28"/>
        </w:rPr>
        <w:t>.</w:t>
      </w:r>
    </w:p>
    <w:sectPr w:rsidR="00216AD0" w:rsidRPr="000251D4">
      <w:pgSz w:w="16838" w:h="11906" w:orient="landscape"/>
      <w:pgMar w:top="1247" w:right="1418" w:bottom="1247" w:left="1418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byssinica SIL">
    <w:panose1 w:val="02000000000000000000"/>
    <w:charset w:val="00"/>
    <w:family w:val="auto"/>
    <w:pitch w:val="variable"/>
    <w:sig w:usb0="800000EF" w:usb1="5200A14B" w:usb2="08000828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D0"/>
    <w:rsid w:val="000251D4"/>
    <w:rsid w:val="00216AD0"/>
    <w:rsid w:val="005C50B5"/>
    <w:rsid w:val="00780D6B"/>
    <w:rsid w:val="0081020F"/>
    <w:rsid w:val="009C5F0B"/>
    <w:rsid w:val="00D6598F"/>
    <w:rsid w:val="00EC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D47A3"/>
  <w15:docId w15:val="{ABF23FF2-6F8F-4159-84E4-519C643C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he-IL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 w:bidi="ar-SA"/>
    </w:rPr>
  </w:style>
  <w:style w:type="paragraph" w:styleId="Heading5">
    <w:name w:val="heading 5"/>
    <w:basedOn w:val="Normal"/>
    <w:qFormat/>
    <w:pPr>
      <w:spacing w:beforeAutospacing="1" w:afterAutospacing="1"/>
      <w:outlineLvl w:val="4"/>
    </w:pPr>
    <w:rPr>
      <w:rFonts w:ascii="Arial Unicode MS" w:eastAsia="Arial Unicode MS" w:hAnsi="Arial Unicode MS" w:cs="Arial Unicode MS"/>
      <w:b/>
      <w:bCs/>
      <w:color w:val="000000"/>
      <w:sz w:val="20"/>
      <w:szCs w:val="20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FootnoteTextChar">
    <w:name w:val="Footnote Text Char"/>
    <w:basedOn w:val="DefaultParagraphFont"/>
    <w:link w:val="FootnoteText"/>
    <w:qFormat/>
    <w:rsid w:val="00D2636C"/>
    <w:rPr>
      <w:lang w:eastAsia="en-US" w:bidi="ar-SA"/>
    </w:rPr>
  </w:style>
  <w:style w:type="character" w:customStyle="1" w:styleId="FootnoteCharacters">
    <w:name w:val="Footnote Characters"/>
    <w:qFormat/>
    <w:rsid w:val="00D2636C"/>
    <w:rPr>
      <w:vertAlign w:val="superscript"/>
    </w:rPr>
  </w:style>
  <w:style w:type="character" w:customStyle="1" w:styleId="FootnoteCharactersuser">
    <w:name w:val="Footnote Characters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erChar">
    <w:name w:val="Footer Char"/>
    <w:basedOn w:val="DefaultParagraphFont"/>
    <w:link w:val="Footer"/>
    <w:qFormat/>
    <w:rsid w:val="00D2636C"/>
    <w:rPr>
      <w:sz w:val="24"/>
      <w:szCs w:val="24"/>
      <w:lang w:eastAsia="en-US" w:bidi="ar-SA"/>
    </w:rPr>
  </w:style>
  <w:style w:type="character" w:styleId="Hyperlink">
    <w:name w:val="Hyperlink"/>
    <w:basedOn w:val="DefaultParagraphFont"/>
    <w:rsid w:val="007F2D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F2D1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64F5B"/>
    <w:rPr>
      <w:color w:val="96607D" w:themeColor="followedHyperlink"/>
      <w:u w:val="single"/>
    </w:rPr>
  </w:style>
  <w:style w:type="character" w:customStyle="1" w:styleId="HeaderChar">
    <w:name w:val="Header Char"/>
    <w:basedOn w:val="DefaultParagraphFont"/>
    <w:link w:val="Header"/>
    <w:qFormat/>
    <w:rsid w:val="00921C3F"/>
    <w:rPr>
      <w:sz w:val="24"/>
      <w:szCs w:val="24"/>
      <w:lang w:eastAsia="en-US" w:bidi="ar-SA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ascii="Arial Unicode MS" w:eastAsia="Arial Unicode MS" w:hAnsi="Arial Unicode MS" w:cs="Arial Unicode MS"/>
      <w:color w:val="000000"/>
      <w:lang w:bidi="he-IL"/>
    </w:rPr>
  </w:style>
  <w:style w:type="paragraph" w:styleId="FootnoteText">
    <w:name w:val="footnote text"/>
    <w:basedOn w:val="Normal"/>
    <w:link w:val="FootnoteTextChar"/>
    <w:rsid w:val="00D2636C"/>
    <w:rPr>
      <w:sz w:val="20"/>
      <w:szCs w:val="20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rsid w:val="00D2636C"/>
    <w:pPr>
      <w:tabs>
        <w:tab w:val="center" w:pos="4513"/>
        <w:tab w:val="right" w:pos="9026"/>
      </w:tabs>
    </w:pPr>
  </w:style>
  <w:style w:type="paragraph" w:customStyle="1" w:styleId="msonormal0">
    <w:name w:val="msonormal"/>
    <w:basedOn w:val="Normal"/>
    <w:qFormat/>
    <w:rsid w:val="007F2D11"/>
    <w:pPr>
      <w:spacing w:beforeAutospacing="1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7559E1"/>
    <w:pPr>
      <w:ind w:left="720"/>
      <w:contextualSpacing/>
    </w:pPr>
  </w:style>
  <w:style w:type="paragraph" w:styleId="Header">
    <w:name w:val="header"/>
    <w:basedOn w:val="Normal"/>
    <w:link w:val="HeaderChar"/>
    <w:rsid w:val="00921C3F"/>
    <w:pPr>
      <w:tabs>
        <w:tab w:val="center" w:pos="4513"/>
        <w:tab w:val="right" w:pos="902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2FF2E-82E8-46E7-9D30-4C6F3433A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786</TotalTime>
  <Pages>1</Pages>
  <Words>8</Words>
  <Characters>52</Characters>
  <Application>Microsoft Office Word</Application>
  <DocSecurity>0</DocSecurity>
  <Lines>1</Lines>
  <Paragraphs>1</Paragraphs>
  <ScaleCrop>false</ScaleCrop>
  <Company>Zacchaeus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Book of Abtilis</dc:title>
  <dc:subject/>
  <dc:creator/>
  <dc:description/>
  <cp:lastModifiedBy>Adrian Hills</cp:lastModifiedBy>
  <cp:revision>1</cp:revision>
  <dcterms:created xsi:type="dcterms:W3CDTF">2025-10-25T20:17:00Z</dcterms:created>
  <dcterms:modified xsi:type="dcterms:W3CDTF">2026-09-18T06:11:00Z</dcterms:modified>
  <cp:category>NT Ethiopic Broad Canon (Dbbb-Xxx)</cp:category>
  <dc:language>en-GB</dc:language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H301</vt:lpwstr>
  </property>
  <property fmtid="{D5CDD505-2E9C-101B-9397-08002B2CF9AE}" pid="3" name="Source">
    <vt:lpwstr>R.H. Charles</vt:lpwstr>
  </property>
</Properties>
</file>