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566A" w14:textId="4F402EAD" w:rsidR="00033F51" w:rsidRPr="007A3A37" w:rsidRDefault="00000000" w:rsidP="001E5691">
      <w:pPr>
        <w:pBdr>
          <w:bottom w:val="single" w:sz="4" w:space="1" w:color="000000"/>
        </w:pBdr>
        <w:tabs>
          <w:tab w:val="left" w:pos="2977"/>
          <w:tab w:val="left" w:pos="6804"/>
        </w:tabs>
        <w:spacing w:before="120"/>
        <w:jc w:val="both"/>
      </w:pPr>
      <w:r w:rsidRPr="007A3A37">
        <w:rPr>
          <w:rFonts w:ascii="Gentium" w:hAnsi="Gentium" w:cs="Gentium"/>
        </w:rPr>
        <w:t xml:space="preserve">The Greek text presented here for the </w:t>
      </w:r>
      <w:r w:rsidRPr="007A3A37">
        <w:rPr>
          <w:rFonts w:ascii="Gentium" w:hAnsi="Gentium" w:cs="Gentium"/>
          <w:i/>
          <w:iCs/>
        </w:rPr>
        <w:t xml:space="preserve">Martyrdom of </w:t>
      </w:r>
      <w:r w:rsidR="001E5691">
        <w:rPr>
          <w:rFonts w:ascii="Gentium" w:hAnsi="Gentium" w:cs="Gentium"/>
          <w:i/>
          <w:iCs/>
        </w:rPr>
        <w:t>Bartholomew</w:t>
      </w:r>
      <w:r w:rsidRPr="007A3A37">
        <w:rPr>
          <w:rFonts w:ascii="Gentium" w:hAnsi="Gentium" w:cs="Gentium"/>
        </w:rPr>
        <w:t xml:space="preserve"> is that of Richard A. Lipsius’ transcription, in, “</w:t>
      </w:r>
      <w:r w:rsidRPr="007A3A37">
        <w:rPr>
          <w:rFonts w:ascii="Gentium" w:hAnsi="Gentium" w:cs="Gentium"/>
          <w:i/>
          <w:iCs/>
          <w:noProof/>
          <w:u w:val="single"/>
          <w:lang w:val="la-Latn"/>
        </w:rPr>
        <w:t>Acta Apostolorum Apocrypha</w:t>
      </w:r>
      <w:r w:rsidRPr="007A3A37">
        <w:rPr>
          <w:rFonts w:ascii="Gentium" w:hAnsi="Gentium" w:cs="Gentium"/>
          <w:noProof/>
          <w:u w:val="single"/>
          <w:lang w:val="la-Latn"/>
        </w:rPr>
        <w:t>,</w:t>
      </w:r>
      <w:r w:rsidRPr="007A3A37">
        <w:rPr>
          <w:rFonts w:ascii="Gentium" w:hAnsi="Gentium" w:cs="Gentium"/>
          <w:u w:val="single"/>
        </w:rPr>
        <w:t xml:space="preserve">” Volume 1, Part 2, Maximilian Bonnet (ed.), Leipzig, 1898 (pp. </w:t>
      </w:r>
      <w:r w:rsidR="001E5691">
        <w:rPr>
          <w:rFonts w:ascii="Gentium" w:hAnsi="Gentium" w:cs="Gentium"/>
          <w:u w:val="single"/>
        </w:rPr>
        <w:t>128</w:t>
      </w:r>
      <w:r w:rsidRPr="007A3A37">
        <w:rPr>
          <w:rFonts w:ascii="Gentium" w:hAnsi="Gentium" w:cs="Gentium"/>
          <w:u w:val="single"/>
        </w:rPr>
        <w:t>–</w:t>
      </w:r>
      <w:r w:rsidR="001E5691">
        <w:rPr>
          <w:rFonts w:ascii="Gentium" w:hAnsi="Gentium" w:cs="Gentium"/>
          <w:u w:val="single"/>
        </w:rPr>
        <w:t>150</w:t>
      </w:r>
      <w:r w:rsidRPr="007A3A37">
        <w:rPr>
          <w:rFonts w:ascii="Gentium" w:hAnsi="Gentium" w:cs="Gentium"/>
          <w:u w:val="single"/>
        </w:rPr>
        <w:t>)</w:t>
      </w:r>
      <w:r w:rsidR="0052183A">
        <w:rPr>
          <w:rFonts w:ascii="Gentium" w:hAnsi="Gentium" w:cs="Gentium"/>
        </w:rPr>
        <w:t>.</w:t>
      </w:r>
      <w:r w:rsidRPr="007A3A37">
        <w:rPr>
          <w:rFonts w:ascii="Gentium" w:hAnsi="Gentium" w:cs="Gentium"/>
        </w:rPr>
        <w:t xml:space="preserve"> </w:t>
      </w:r>
      <w:r w:rsidR="0052183A">
        <w:rPr>
          <w:rFonts w:ascii="Gentium" w:hAnsi="Gentium" w:cs="Gentium"/>
        </w:rPr>
        <w:t>It is not known who digitized the text (or how); verse numbers are as used by James M. Tucker in his 2011 ‘literal translation’</w:t>
      </w:r>
      <w:r w:rsidRPr="007A3A37">
        <w:rPr>
          <w:rFonts w:ascii="Gentium" w:hAnsi="Gentium" w:cs="Gentium"/>
        </w:rPr>
        <w:t>.</w:t>
      </w:r>
    </w:p>
    <w:p w14:paraId="3F41E657" w14:textId="77777777" w:rsidR="00033F51" w:rsidRPr="007A3A37" w:rsidRDefault="00033F51" w:rsidP="001E5691">
      <w:pPr>
        <w:spacing w:before="120"/>
        <w:jc w:val="both"/>
        <w:rPr>
          <w:noProof/>
          <w:lang w:val="el-GR"/>
        </w:rPr>
        <w:sectPr w:rsidR="00033F51" w:rsidRPr="007A3A37">
          <w:pgSz w:w="16838" w:h="11906" w:orient="landscape"/>
          <w:pgMar w:top="1418" w:right="1418" w:bottom="1418" w:left="1418" w:header="0" w:footer="0" w:gutter="0"/>
          <w:cols w:space="720"/>
          <w:formProt w:val="0"/>
          <w:docGrid w:linePitch="600" w:charSpace="32768"/>
        </w:sectPr>
      </w:pPr>
    </w:p>
    <w:p w14:paraId="5E2E7C88" w14:textId="07722CDD" w:rsidR="00033F51" w:rsidRPr="007A3A37" w:rsidRDefault="001E5691" w:rsidP="001E5691">
      <w:pPr>
        <w:pStyle w:val="aramaic"/>
        <w:keepNext/>
        <w:widowControl w:val="0"/>
        <w:bidi w:val="0"/>
        <w:spacing w:before="120" w:beforeAutospacing="0" w:afterAutospacing="0"/>
        <w:jc w:val="center"/>
        <w:rPr>
          <w:noProof/>
          <w:lang w:val="el-GR"/>
        </w:rPr>
      </w:pPr>
      <w:r w:rsidRPr="001E5691">
        <w:rPr>
          <w:rFonts w:ascii="Gentium" w:hAnsi="Gentium" w:cs="Gentium"/>
          <w:b/>
          <w:bCs/>
          <w:i/>
          <w:iCs/>
          <w:noProof/>
          <w:sz w:val="32"/>
          <w:szCs w:val="32"/>
          <w:u w:val="single" w:color="7030A0"/>
          <w:lang w:val="el-GR"/>
        </w:rPr>
        <w:t>Μαρτύριον τοῦ ἁγίου καὶ ἐνδόξου ἀποστόλου Βαρθολομαίου</w:t>
      </w:r>
    </w:p>
    <w:p w14:paraId="386C60F2" w14:textId="77777777" w:rsidR="00033F51" w:rsidRPr="007A3A37" w:rsidRDefault="00000000" w:rsidP="001E5691">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1</w:t>
      </w:r>
    </w:p>
    <w:p w14:paraId="4B8FAF0B" w14:textId="7EF484DB" w:rsidR="00033F51" w:rsidRDefault="001E5691" w:rsidP="00CC57F8">
      <w:pPr>
        <w:spacing w:before="120"/>
        <w:jc w:val="both"/>
        <w:rPr>
          <w:noProof/>
        </w:rPr>
      </w:pPr>
      <w:r>
        <w:rPr>
          <w:rFonts w:ascii="Gentium" w:hAnsi="Gentium" w:cs="Gentium"/>
          <w:b/>
          <w:bCs/>
          <w:i/>
          <w:iCs/>
          <w:color w:val="EE0000"/>
          <w:sz w:val="28"/>
          <w:szCs w:val="28"/>
          <w:vertAlign w:val="superscript"/>
          <w:lang w:val="el-GR" w:eastAsia="en-GB"/>
        </w:rPr>
        <w:t>1 </w:t>
      </w:r>
      <w:r w:rsidRPr="00CC57F8">
        <w:rPr>
          <w:rFonts w:ascii="Gentium" w:hAnsi="Gentium" w:cs="Gentium"/>
          <w:i/>
          <w:iCs/>
          <w:color w:val="006600"/>
          <w:sz w:val="28"/>
          <w:szCs w:val="28"/>
          <w:lang w:val="el-GR" w:eastAsia="en-GB"/>
        </w:rPr>
        <w:t>Τὴν Ἰνδίαν εἰς τρία μέρη οἱ ἱστοριογράφοι διαιρεῖσθαι διαγορεύουσι· καὶ ἡ πρώτη μὲν λέγεται εἰς Αἰθιοπίαν καταλῆξαι, ἡ δὲ δεύτερα εἰς Ἡμιδίαν, ἡ δὲ τρίτη ἀποπεραίνει τὴν χώραν· καὶ ἡ μία μὲν μοῖρα καταλήγει εἰς τὴν σκοτεινήν, ἡ δὲ ἄλλη εἰς τὸν ὠκεανόν.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2 </w:t>
      </w:r>
      <w:r w:rsidRPr="00CC57F8">
        <w:rPr>
          <w:rFonts w:ascii="Gentium" w:hAnsi="Gentium" w:cs="Gentium"/>
          <w:i/>
          <w:iCs/>
          <w:color w:val="006600"/>
          <w:sz w:val="28"/>
          <w:szCs w:val="28"/>
          <w:lang w:val="el-GR" w:eastAsia="en-GB"/>
        </w:rPr>
        <w:t>ἐν ταύτῃ οὖν Ἰνδίᾳ εἰσελθὼν ὁ ἅγιος τοῦ Χριστοῦ Βαρθολομαῖος ὁ ἀπόστολος κατεσκήνωσεν εἰς τὸν ναὸν τοῦ Ἀσταροῦθ, καὶ διῆγεν ἐκεῖσε ὡς εἷς τῶν νεηλύδων καὶ πτωχῶν.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3 </w:t>
      </w:r>
      <w:r w:rsidRPr="00CC57F8">
        <w:rPr>
          <w:rFonts w:ascii="Gentium" w:hAnsi="Gentium" w:cs="Gentium"/>
          <w:i/>
          <w:iCs/>
          <w:color w:val="006600"/>
          <w:sz w:val="28"/>
          <w:szCs w:val="28"/>
          <w:lang w:val="el-GR" w:eastAsia="en-GB"/>
        </w:rPr>
        <w:t>ἐν τούτῳ οὖν τῷ ναῷ εἴδωλον ἦν, λεγόμενον Ἀσταροῦθ, ὡς νομίζειν ἰᾶσθαι τοὺς ἀσθενοῦντας, μᾶλλον δὲ ἐπὶ πλέον καταβλάπτειν πάντας.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4 </w:t>
      </w:r>
      <w:r w:rsidRPr="00CC57F8">
        <w:rPr>
          <w:rFonts w:ascii="Gentium" w:hAnsi="Gentium" w:cs="Gentium"/>
          <w:i/>
          <w:iCs/>
          <w:color w:val="006600"/>
          <w:sz w:val="28"/>
          <w:szCs w:val="28"/>
          <w:lang w:val="el-GR" w:eastAsia="en-GB"/>
        </w:rPr>
        <w:t>ἦν δὲ ὁ λαὸς ἐν ἀγνοίᾳ παντελεῖ θεοῦ τοῦ ἀληθινοῦ, καὶ ἐξ ἀπειρίας, μᾶλλον δὲ ἀπορίας, προσέφευγον ἅπαντες τῷ ψευδωνύμῳ θεῷ.</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5 </w:t>
      </w:r>
      <w:r w:rsidRPr="00CC57F8">
        <w:rPr>
          <w:rFonts w:ascii="Gentium" w:hAnsi="Gentium" w:cs="Gentium"/>
          <w:i/>
          <w:iCs/>
          <w:color w:val="006600"/>
          <w:sz w:val="28"/>
          <w:szCs w:val="28"/>
          <w:lang w:val="el-GR" w:eastAsia="en-GB"/>
        </w:rPr>
        <w:t>ἐνέβαλε γὰρ αὐτοῖς πόνους, ἀσθενείας, ζημίας, ἀνάγκη τε καὶ θλῖψιν πολλήν· καὶ ὅστις αὐτῷ ἐθυσίαζεν, ὑπαναχωρῶν ὁ δαίμων ἐφαίνετο θεραπείαν παρέχειν τῷ κάμνοντι· καὶ ταῦτα βλέποντες οἱ ἀνόητοι ἐπίστευον εἰς αὐτόν.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6 </w:t>
      </w:r>
      <w:r w:rsidRPr="00CC57F8">
        <w:rPr>
          <w:rFonts w:ascii="Gentium" w:hAnsi="Gentium" w:cs="Gentium"/>
          <w:i/>
          <w:iCs/>
          <w:color w:val="006600"/>
          <w:sz w:val="28"/>
          <w:szCs w:val="28"/>
          <w:lang w:val="el-GR" w:eastAsia="en-GB"/>
        </w:rPr>
        <w:t>οἱ δαίμονες δὲ οὐ θεραπεῦσαι βουλόμενοι τοὺς ἀνθρώπους ὑπανεχώρουν, ἀλλ</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ὡς πλέον εἰς αὐτοὺς ἐπεμβαίνοντες, μᾶλλον δὲ δι</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ὅλου αὐτοὺς κατέχοντες· καὶ νομίζοντες ἰαθῆναι σωματικῶς, κατὰ ψυχὴν πλέον ἐνόσουν αὐτοῖς θυσιάζοντες.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7 </w:t>
      </w:r>
      <w:r w:rsidRPr="00CC57F8">
        <w:rPr>
          <w:rFonts w:ascii="Gentium" w:hAnsi="Gentium" w:cs="Gentium"/>
          <w:i/>
          <w:iCs/>
          <w:color w:val="006600"/>
          <w:sz w:val="28"/>
          <w:szCs w:val="28"/>
          <w:lang w:val="el-GR" w:eastAsia="en-GB"/>
        </w:rPr>
        <w:t xml:space="preserve">ἐγένετο δὲ ἐν τῷ τὸν ἅγιον ἀπόστολον τοῦ Χριστοῦ Βαρθολομαῖον ἐκεῖσε προσμείναντα οὐδεμίαν ἀπόκρισιν δοῦναι τὸν Ἀσταροῦθ οὔτε </w:t>
      </w:r>
      <w:r w:rsidR="004D044C" w:rsidRPr="00B201D6">
        <w:rPr>
          <w:rFonts w:ascii="Gentium" w:hAnsi="Gentium" w:cs="Gentium"/>
          <w:i/>
          <w:iCs/>
          <w:color w:val="006600"/>
          <w:sz w:val="28"/>
          <w:szCs w:val="28"/>
          <w:lang w:val="el-GR" w:eastAsia="en-GB"/>
        </w:rPr>
        <w:t>εἷς</w:t>
      </w:r>
      <w:r w:rsidR="004D044C">
        <w:rPr>
          <w:rFonts w:ascii="Gentium" w:hAnsi="Gentium" w:cs="Gentium"/>
          <w:i/>
          <w:iCs/>
          <w:color w:val="006600"/>
          <w:sz w:val="28"/>
          <w:szCs w:val="28"/>
          <w:lang w:eastAsia="en-GB"/>
        </w:rPr>
        <w:t xml:space="preserve"> </w:t>
      </w:r>
      <w:r w:rsidR="004D044C" w:rsidRPr="00B201D6">
        <w:rPr>
          <w:rFonts w:ascii="Gentium" w:hAnsi="Gentium" w:cs="Gentium"/>
          <w:i/>
          <w:iCs/>
          <w:color w:val="006600"/>
          <w:sz w:val="28"/>
          <w:szCs w:val="28"/>
          <w:lang w:val="el-GR" w:eastAsia="en-GB"/>
        </w:rPr>
        <w:t>τῶν</w:t>
      </w:r>
      <w:r w:rsidR="004D044C">
        <w:rPr>
          <w:rFonts w:ascii="Gentium" w:hAnsi="Gentium" w:cs="Gentium"/>
          <w:i/>
          <w:iCs/>
          <w:color w:val="006600"/>
          <w:sz w:val="28"/>
          <w:szCs w:val="28"/>
          <w:lang w:eastAsia="en-GB"/>
        </w:rPr>
        <w:t xml:space="preserve"> </w:t>
      </w:r>
      <w:r w:rsidR="004D044C" w:rsidRPr="00B201D6">
        <w:rPr>
          <w:rFonts w:ascii="Gentium" w:hAnsi="Gentium" w:cs="Gentium"/>
          <w:i/>
          <w:iCs/>
          <w:color w:val="006600"/>
          <w:sz w:val="28"/>
          <w:szCs w:val="28"/>
          <w:lang w:val="el-GR" w:eastAsia="en-GB"/>
        </w:rPr>
        <w:t>θεραπείαν</w:t>
      </w:r>
      <w:r w:rsidRPr="00CC57F8">
        <w:rPr>
          <w:rFonts w:ascii="Gentium" w:hAnsi="Gentium" w:cs="Gentium"/>
          <w:i/>
          <w:iCs/>
          <w:color w:val="006600"/>
          <w:sz w:val="28"/>
          <w:szCs w:val="28"/>
          <w:lang w:val="el-GR" w:eastAsia="en-GB"/>
        </w:rPr>
        <w:t>.</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8 </w:t>
      </w:r>
      <w:r w:rsidRPr="00CC57F8">
        <w:rPr>
          <w:rFonts w:ascii="Gentium" w:hAnsi="Gentium" w:cs="Gentium"/>
          <w:i/>
          <w:iCs/>
          <w:color w:val="006600"/>
          <w:sz w:val="28"/>
          <w:szCs w:val="28"/>
          <w:lang w:val="el-GR" w:eastAsia="en-GB"/>
        </w:rPr>
        <w:t xml:space="preserve">ὡς δὲ </w:t>
      </w:r>
      <w:r w:rsidR="004D044C" w:rsidRPr="00CC57F8">
        <w:rPr>
          <w:rFonts w:ascii="Gentium" w:hAnsi="Gentium" w:cs="Gentium"/>
          <w:i/>
          <w:iCs/>
          <w:color w:val="006600"/>
          <w:sz w:val="28"/>
          <w:szCs w:val="28"/>
          <w:lang w:val="el-GR" w:eastAsia="en-GB"/>
        </w:rPr>
        <w:t>πλήρ</w:t>
      </w:r>
      <w:r w:rsidR="004D044C" w:rsidRPr="00B201D6">
        <w:rPr>
          <w:rFonts w:ascii="Gentium" w:hAnsi="Gentium" w:cs="Gentium"/>
          <w:i/>
          <w:iCs/>
          <w:color w:val="006600"/>
          <w:sz w:val="28"/>
          <w:szCs w:val="28"/>
          <w:lang w:val="el-GR" w:eastAsia="en-GB"/>
        </w:rPr>
        <w:t>η</w:t>
      </w:r>
      <w:r w:rsidR="004D044C" w:rsidRPr="00CC57F8">
        <w:rPr>
          <w:rFonts w:ascii="Gentium" w:hAnsi="Gentium" w:cs="Gentium"/>
          <w:i/>
          <w:iCs/>
          <w:color w:val="006600"/>
          <w:sz w:val="28"/>
          <w:szCs w:val="28"/>
          <w:lang w:val="el-GR" w:eastAsia="en-GB"/>
        </w:rPr>
        <w:t>ς</w:t>
      </w:r>
      <w:r w:rsidR="004D044C" w:rsidRPr="00CC57F8">
        <w:rPr>
          <w:rFonts w:ascii="Gentium" w:hAnsi="Gentium" w:cs="Gentium"/>
          <w:i/>
          <w:iCs/>
          <w:color w:val="006600"/>
          <w:sz w:val="28"/>
          <w:szCs w:val="28"/>
          <w:lang w:val="el-GR" w:eastAsia="en-GB"/>
        </w:rPr>
        <w:t xml:space="preserve"> </w:t>
      </w:r>
      <w:r w:rsidRPr="00CC57F8">
        <w:rPr>
          <w:rFonts w:ascii="Gentium" w:hAnsi="Gentium" w:cs="Gentium"/>
          <w:i/>
          <w:iCs/>
          <w:color w:val="006600"/>
          <w:sz w:val="28"/>
          <w:szCs w:val="28"/>
          <w:lang w:val="el-GR" w:eastAsia="en-GB"/>
        </w:rPr>
        <w:t>ἦν τῶν ἀσθενούντων τὸ τέμπλον καὶ καθ</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ἡμέραν αὐτῷ θυσιαζόντων οὐδεμίαν ἀπόκρισιν ἴσχυε δοῦναι ὁ Ἀσταροῦθ, οἱ ἀσθενεῖς δὲ ἐκ μακρόθεν τῶν χωρῶν προσερχόμενοι ἐκεῖσε κατέκειντο·</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9 </w:t>
      </w:r>
      <w:r w:rsidRPr="00CC57F8">
        <w:rPr>
          <w:rFonts w:ascii="Gentium" w:hAnsi="Gentium" w:cs="Gentium"/>
          <w:i/>
          <w:iCs/>
          <w:color w:val="006600"/>
          <w:sz w:val="28"/>
          <w:szCs w:val="28"/>
          <w:lang w:val="el-GR" w:eastAsia="en-GB"/>
        </w:rPr>
        <w:t>ὡς οὖν ἐν ἐκείνῳ τῷ ναῷ οὔτε ἓν τῶν εἰδώλων ἴσχυεν ἀνταποκρίνεσθαι, οὔτε αὐτοῖς θυσιαζόντων οὔτε μέχρι θανάτου ὑπὲρ αὐτῶν ἀγωνιζομένων οὐδὲν ἦν ὄφελος, ἠναγκάσθησαν πορεύεσθαι εἰς ἄλλην πόλιν, ὅπου ἦν ναὸς εἰδώλων, ἔνθα ὁ μέγας καὶ ἐξοχώτατος αὐτῶν θεὸς ἐλέγετο Βεχήρ· κἀκεῖσε θυσιάσαντες ἐπεζήτουν διερωτῶντες διὰ τί ὁ θεὸς αὐτῶν Ἀσταροῦθ οὐκ ἀποκρίνει αὐτοῖς.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10 </w:t>
      </w:r>
      <w:r w:rsidRPr="00CC57F8">
        <w:rPr>
          <w:rFonts w:ascii="Gentium" w:hAnsi="Gentium" w:cs="Gentium"/>
          <w:i/>
          <w:iCs/>
          <w:color w:val="006600"/>
          <w:sz w:val="28"/>
          <w:szCs w:val="28"/>
          <w:lang w:val="el-GR" w:eastAsia="en-GB"/>
        </w:rPr>
        <w:t>ἀπεκρίθη δὲ ὁ δαίμων Βεχὴρ καὶ λέγει αὐτοῖς· Ὁ θεὸς ὁ ἀληθινὸς ὁ ἐν οὐρανοῖς κατοικῶν ἀφ</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ἧς ἡμέρας καὶ ὥρας ἀπέστειλε τὸν ἀπόστολον αὐτοῦ Βαρθολομαῖον ἐν τοῖς ἐνθάδε ὁρίοις, κρατεῖται ὁ θεὸς ὑμῶν Ἀσταροῦθ ἐν πυρίναις ἁλύσεσι, καὶ οὔτε εἰπεῖν οὔτ</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ἀναπνεῖν ἔτι δύναται.</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11 </w:t>
      </w:r>
      <w:r w:rsidRPr="00CC57F8">
        <w:rPr>
          <w:rFonts w:ascii="Gentium" w:hAnsi="Gentium" w:cs="Gentium"/>
          <w:i/>
          <w:iCs/>
          <w:color w:val="006600"/>
          <w:sz w:val="28"/>
          <w:szCs w:val="28"/>
          <w:lang w:val="el-GR" w:eastAsia="en-GB"/>
        </w:rPr>
        <w:t>Λέγουσιν ἐκεῖνοι· Καὶ τίς ἐστιν οὗτος ὁ Βαρθολομαῖος;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12 </w:t>
      </w:r>
      <w:r w:rsidRPr="00CC57F8">
        <w:rPr>
          <w:rFonts w:ascii="Gentium" w:hAnsi="Gentium" w:cs="Gentium"/>
          <w:i/>
          <w:iCs/>
          <w:color w:val="006600"/>
          <w:sz w:val="28"/>
          <w:szCs w:val="28"/>
          <w:lang w:val="el-GR" w:eastAsia="en-GB"/>
        </w:rPr>
        <w:t xml:space="preserve">Ἀπεκρίθη ἐκεῖνος· Φίλος ἐστὶ θεοῦ τοῦ παντοδυνάμου, καὶ ἀρτίως ἦλθεν εἰς τὰ μέρη ταῦτα ἵνα πᾶσαν τὴν προσκύνησιν τῶν εἰδώλων ἐν τῷ ὀνόματι τοῦ θεοῦ αὐτοῦ </w:t>
      </w:r>
      <w:r w:rsidR="004D044C" w:rsidRPr="00CC57F8">
        <w:rPr>
          <w:rFonts w:ascii="Gentium" w:hAnsi="Gentium" w:cs="Gentium"/>
          <w:i/>
          <w:iCs/>
          <w:color w:val="006600"/>
          <w:sz w:val="28"/>
          <w:szCs w:val="28"/>
          <w:lang w:val="el-GR" w:eastAsia="en-GB"/>
        </w:rPr>
        <w:t>προσφ</w:t>
      </w:r>
      <w:r w:rsidR="004D044C" w:rsidRPr="00B201D6">
        <w:rPr>
          <w:rFonts w:ascii="Gentium" w:hAnsi="Gentium" w:cs="Gentium"/>
          <w:i/>
          <w:iCs/>
          <w:color w:val="006600"/>
          <w:sz w:val="28"/>
          <w:szCs w:val="28"/>
          <w:lang w:val="el-GR" w:eastAsia="en-GB"/>
        </w:rPr>
        <w:t>έρ</w:t>
      </w:r>
      <w:r w:rsidR="004D044C" w:rsidRPr="00CC57F8">
        <w:rPr>
          <w:rFonts w:ascii="Gentium" w:hAnsi="Gentium" w:cs="Gentium"/>
          <w:i/>
          <w:iCs/>
          <w:color w:val="006600"/>
          <w:sz w:val="28"/>
          <w:szCs w:val="28"/>
          <w:lang w:val="el-GR" w:eastAsia="en-GB"/>
        </w:rPr>
        <w:t>ῃ</w:t>
      </w:r>
      <w:r w:rsidRPr="00CC57F8">
        <w:rPr>
          <w:rFonts w:ascii="Gentium" w:hAnsi="Gentium" w:cs="Gentium"/>
          <w:i/>
          <w:iCs/>
          <w:color w:val="006600"/>
          <w:sz w:val="28"/>
          <w:szCs w:val="28"/>
          <w:lang w:val="el-GR" w:eastAsia="en-GB"/>
        </w:rPr>
        <w:t>.</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13 </w:t>
      </w:r>
      <w:r w:rsidRPr="00CC57F8">
        <w:rPr>
          <w:rFonts w:ascii="Gentium" w:hAnsi="Gentium" w:cs="Gentium"/>
          <w:i/>
          <w:iCs/>
          <w:color w:val="006600"/>
          <w:sz w:val="28"/>
          <w:szCs w:val="28"/>
          <w:lang w:val="el-GR" w:eastAsia="en-GB"/>
        </w:rPr>
        <w:t>Λέγουσι δὲ αὐτῷ οἱ θεράποντες τῶν Ἑλλήνων· λέγε ἡμῖν τὰ σύσημα αὐτοῦ, ὅπως δυνοίμεθα ἐφευρεῖν αὐτόν.</w:t>
      </w:r>
    </w:p>
    <w:p w14:paraId="36CAE0D6" w14:textId="7DFAB9F0" w:rsidR="00CC57F8" w:rsidRPr="00CC57F8" w:rsidRDefault="00CC57F8" w:rsidP="00CC57F8">
      <w:pPr>
        <w:spacing w:before="120"/>
        <w:jc w:val="both"/>
        <w:rPr>
          <w:noProof/>
        </w:rPr>
        <w:sectPr w:rsidR="00CC57F8" w:rsidRPr="00CC57F8">
          <w:type w:val="continuous"/>
          <w:pgSz w:w="16838" w:h="11906" w:orient="landscape"/>
          <w:pgMar w:top="1418" w:right="1418" w:bottom="1418" w:left="1418" w:header="0" w:footer="0" w:gutter="0"/>
          <w:cols w:space="720"/>
          <w:formProt w:val="0"/>
          <w:docGrid w:linePitch="600" w:charSpace="32768"/>
        </w:sectPr>
      </w:pPr>
    </w:p>
    <w:p w14:paraId="20204D62" w14:textId="77777777" w:rsidR="00033F51" w:rsidRPr="007A3A37" w:rsidRDefault="00000000" w:rsidP="001E5691">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lastRenderedPageBreak/>
        <w:t>2</w:t>
      </w:r>
    </w:p>
    <w:p w14:paraId="0A6FCC3B" w14:textId="77777777" w:rsidR="00033F51" w:rsidRDefault="001E5691" w:rsidP="001E5691">
      <w:pPr>
        <w:spacing w:before="120"/>
        <w:jc w:val="both"/>
        <w:rPr>
          <w:rFonts w:ascii="Gentium" w:hAnsi="Gentium" w:cs="Gentium"/>
          <w:i/>
          <w:iCs/>
          <w:color w:val="006600"/>
          <w:sz w:val="28"/>
          <w:szCs w:val="28"/>
          <w:lang w:eastAsia="en-GB"/>
        </w:rPr>
      </w:pPr>
      <w:r>
        <w:rPr>
          <w:rFonts w:ascii="Gentium" w:hAnsi="Gentium" w:cs="Gentium"/>
          <w:b/>
          <w:bCs/>
          <w:i/>
          <w:iCs/>
          <w:color w:val="EE0000"/>
          <w:sz w:val="28"/>
          <w:szCs w:val="28"/>
          <w:vertAlign w:val="superscript"/>
          <w:lang w:val="el-GR" w:eastAsia="en-GB"/>
        </w:rPr>
        <w:t>1 </w:t>
      </w:r>
      <w:r w:rsidRPr="00CC57F8">
        <w:rPr>
          <w:rFonts w:ascii="Gentium" w:hAnsi="Gentium" w:cs="Gentium"/>
          <w:i/>
          <w:iCs/>
          <w:color w:val="006600"/>
          <w:sz w:val="28"/>
          <w:szCs w:val="28"/>
          <w:lang w:val="el-GR" w:eastAsia="en-GB"/>
        </w:rPr>
        <w:t>Ἀπεκρίθη ὁ δαίμων καὶ εἶπεν· Ἔστι μαυρότριχος, δασυκέφαλος, ἀσπρόσαρκος, μεγαλόφθαλμος, καλόρινος, ὦτα κεκαλυμμένα ἔχων ἐκ τῶν τριχῶν τῆς κεφαλῆς, ξανθογένειος, ἔχων πολιὰς ὀλίγας, μέσης ἡλικίας, καὶ οὔτε μακρὸς οὔτε κονδοήλικος ἀλλὰ μέσος, ἐνδεδυμένος κολόβιον ἄσπρον συγκεκλεισμένον πορφύρᾳ, ἔχων ἐπὶ τοὺς ὤμους πάλλιον ἔξασπρον· εἴκοσι καὶ ἓξ ἐτῶν εἰσι καὶ οὔτε ῥύπον ἔχουσι τὰ ἱμάτια αὐτοῦ οὔτε παλαιοῦνται· ἑπτάκις τῆς ἡμέρας κλίνει γόνυ πρὸς κύριον καὶ ἑπτάκις τῆς νυκτὸς προσεύχεται πρὸς τὸν θεόν.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2 </w:t>
      </w:r>
      <w:r w:rsidRPr="00CC57F8">
        <w:rPr>
          <w:rFonts w:ascii="Gentium" w:hAnsi="Gentium" w:cs="Gentium"/>
          <w:i/>
          <w:iCs/>
          <w:color w:val="006600"/>
          <w:sz w:val="28"/>
          <w:szCs w:val="28"/>
          <w:lang w:val="el-GR" w:eastAsia="en-GB"/>
        </w:rPr>
        <w:t>ἡ φωνὴ αὐτοῦ ὡς φωνὴ σάλπιγγος ἰσχυρᾶς ὑπάρχει· πορεύονται σὺν αὐτῷ ἄγγελοι τοῦ θεοῦ, οἵτινες οὐκ ἀφίουσιν αὐτὸν κοπιᾶσαι οὔτε πεινᾶσαι οὔτε διψῆσαι· πάντοτε τὸ πρόσωπον αὐτοῦ καὶ ἡ ψυχὴ καὶ ἡ καρδία ἱλαρύνεται καὶ ἀγάλλεται· πάντα προβλέπει, πᾶσαν γλῶσσαν παντὸς ἔθνους διαγινώσκει καὶ διαλέγεται.</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3 </w:t>
      </w:r>
      <w:r w:rsidRPr="00CC57F8">
        <w:rPr>
          <w:rFonts w:ascii="Gentium" w:hAnsi="Gentium" w:cs="Gentium"/>
          <w:i/>
          <w:iCs/>
          <w:color w:val="006600"/>
          <w:sz w:val="28"/>
          <w:szCs w:val="28"/>
          <w:lang w:val="el-GR" w:eastAsia="en-GB"/>
        </w:rPr>
        <w:t>καὶ ἰδοὺ νῦν ἐξ οὗ διερωτᾶτε με κἀγὼ ἀνταποκρίνω ὑμῖν περὶ αὐτοῦ, ἰδοὺ γινώσκει· ἄγγελοι γὰρ κυρίου εὐαγγελίζονται αὐτῷ.</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4 </w:t>
      </w:r>
      <w:r w:rsidRPr="00CC57F8">
        <w:rPr>
          <w:rFonts w:ascii="Gentium" w:hAnsi="Gentium" w:cs="Gentium"/>
          <w:i/>
          <w:iCs/>
          <w:color w:val="006600"/>
          <w:sz w:val="28"/>
          <w:szCs w:val="28"/>
          <w:lang w:val="el-GR" w:eastAsia="en-GB"/>
        </w:rPr>
        <w:t>καὶ ὃς ἐὰν θελήσητε αὐτὸν ἀναζητῆσαι, εἰ μὲν θελήσει, φανεροῦται ὑμῖν· εἰ δὲ μὴ θελήσει, οὐ δύνασθε αὐτὸν εὑρεῖν.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5 </w:t>
      </w:r>
      <w:r w:rsidRPr="00CC57F8">
        <w:rPr>
          <w:rFonts w:ascii="Gentium" w:hAnsi="Gentium" w:cs="Gentium"/>
          <w:i/>
          <w:iCs/>
          <w:color w:val="006600"/>
          <w:sz w:val="28"/>
          <w:szCs w:val="28"/>
          <w:lang w:val="el-GR" w:eastAsia="en-GB"/>
        </w:rPr>
        <w:t>παρακαλῶ οὖν ὑμᾶς, ἐὰν αὐτὸν εὑρήσητε, παρακαλήσατε αὐτὸν ἵνα μὴ ἐνθάδε ἔλθῃ, μή πως οἱ ἄγγελοι αὐτοῦ ποιήσουσί μοι καθὼς ἐποιήσασι τῷ ἀδελφῷ μου Ἀσταροῦθ.</w:t>
      </w:r>
    </w:p>
    <w:p w14:paraId="0AC1D33E" w14:textId="25E17EB3" w:rsidR="00CC57F8" w:rsidRPr="00CC57F8" w:rsidRDefault="00CC57F8" w:rsidP="001E5691">
      <w:pPr>
        <w:spacing w:before="120"/>
        <w:jc w:val="both"/>
        <w:rPr>
          <w:noProof/>
        </w:rPr>
        <w:sectPr w:rsidR="00CC57F8" w:rsidRPr="00CC57F8">
          <w:type w:val="continuous"/>
          <w:pgSz w:w="16838" w:h="11906" w:orient="landscape"/>
          <w:pgMar w:top="1418" w:right="1418" w:bottom="1418" w:left="1418" w:header="0" w:footer="0" w:gutter="0"/>
          <w:cols w:space="720"/>
          <w:formProt w:val="0"/>
          <w:docGrid w:linePitch="600" w:charSpace="32768"/>
        </w:sectPr>
      </w:pPr>
    </w:p>
    <w:p w14:paraId="48D1A260" w14:textId="77777777" w:rsidR="00033F51" w:rsidRPr="007A3A37" w:rsidRDefault="00000000" w:rsidP="001E5691">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3</w:t>
      </w:r>
    </w:p>
    <w:p w14:paraId="1C34A2F2" w14:textId="77777777" w:rsidR="00F90AC0" w:rsidRDefault="001E5691" w:rsidP="00CC57F8">
      <w:pPr>
        <w:spacing w:before="120"/>
        <w:jc w:val="both"/>
        <w:rPr>
          <w:rFonts w:ascii="Gentium" w:hAnsi="Gentium" w:cs="Gentium"/>
          <w:i/>
          <w:iCs/>
          <w:color w:val="006600"/>
          <w:sz w:val="28"/>
          <w:szCs w:val="28"/>
          <w:lang w:eastAsia="en-GB"/>
        </w:rPr>
      </w:pPr>
      <w:r>
        <w:rPr>
          <w:rFonts w:ascii="Gentium" w:hAnsi="Gentium" w:cs="Gentium"/>
          <w:b/>
          <w:bCs/>
          <w:i/>
          <w:iCs/>
          <w:color w:val="EE0000"/>
          <w:sz w:val="28"/>
          <w:szCs w:val="28"/>
          <w:vertAlign w:val="superscript"/>
          <w:lang w:val="el-GR" w:eastAsia="en-GB"/>
        </w:rPr>
        <w:t>1 </w:t>
      </w:r>
      <w:r w:rsidRPr="00CC57F8">
        <w:rPr>
          <w:rFonts w:ascii="Gentium" w:hAnsi="Gentium" w:cs="Gentium"/>
          <w:i/>
          <w:iCs/>
          <w:color w:val="006600"/>
          <w:sz w:val="28"/>
          <w:szCs w:val="28"/>
          <w:lang w:val="el-GR" w:eastAsia="en-GB"/>
        </w:rPr>
        <w:t>Καὶ ταῦτα εἰπόντος τοῦ δαίμονος ἡσύχασεν.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2 </w:t>
      </w:r>
      <w:r w:rsidRPr="00CC57F8">
        <w:rPr>
          <w:rFonts w:ascii="Gentium" w:hAnsi="Gentium" w:cs="Gentium"/>
          <w:i/>
          <w:iCs/>
          <w:color w:val="006600"/>
          <w:sz w:val="28"/>
          <w:szCs w:val="28"/>
          <w:lang w:val="el-GR" w:eastAsia="en-GB"/>
        </w:rPr>
        <w:t>ὑποστρέψαντες δὲ ἐπεχείρησαν ἐπιζητῆσαι πᾶν πρόσωπον τῶν νεηλύδων καὶ πτωχῶν ἀνθρώπων, καὶ ἕως δύο ἡμέρῶν οὐδαμοῦ ἠδύναντο εὑρεῖν αὐτόν.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3 </w:t>
      </w:r>
      <w:r w:rsidRPr="00CC57F8">
        <w:rPr>
          <w:rFonts w:ascii="Gentium" w:hAnsi="Gentium" w:cs="Gentium"/>
          <w:i/>
          <w:iCs/>
          <w:color w:val="006600"/>
          <w:sz w:val="28"/>
          <w:szCs w:val="28"/>
          <w:lang w:val="el-GR" w:eastAsia="en-GB"/>
        </w:rPr>
        <w:t>ἐγένετο δὲ ὄντα τινὰ δαιμονιζόμενον, ἐπεχείρησε κράζειν· Ἀπόστολε κυρίου Βαρθολομαῖε, κατακαίουσί με αἱ προσευχαί σου.</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4 </w:t>
      </w:r>
      <w:r w:rsidRPr="00CC57F8">
        <w:rPr>
          <w:rFonts w:ascii="Gentium" w:hAnsi="Gentium" w:cs="Gentium"/>
          <w:i/>
          <w:iCs/>
          <w:color w:val="006600"/>
          <w:sz w:val="28"/>
          <w:szCs w:val="28"/>
          <w:lang w:val="el-GR" w:eastAsia="en-GB"/>
        </w:rPr>
        <w:t>Τότε λέγει αὐτῷ ὁ ἀπόστολος· Ἡσύχασον καὶ ἔξελθε ἀπ</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αὐτοῦ.</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5 </w:t>
      </w:r>
      <w:r w:rsidRPr="00CC57F8">
        <w:rPr>
          <w:rFonts w:ascii="Gentium" w:hAnsi="Gentium" w:cs="Gentium"/>
          <w:i/>
          <w:iCs/>
          <w:color w:val="006600"/>
          <w:sz w:val="28"/>
          <w:szCs w:val="28"/>
          <w:lang w:val="el-GR" w:eastAsia="en-GB"/>
        </w:rPr>
        <w:t>Καὶ αὐτῇ τῇ ὥρᾳ ἐλυτρώθη ὁ ἄνθρωπος ὁ ἐκ πολλῶν χρόνων πάσχων ἐκ τοῦ δαίμονος.</w:t>
      </w:r>
    </w:p>
    <w:p w14:paraId="228E4C3C" w14:textId="4B79D6DC" w:rsidR="00033F51" w:rsidRDefault="001E5691" w:rsidP="00CC57F8">
      <w:pPr>
        <w:spacing w:before="120"/>
        <w:jc w:val="both"/>
        <w:rPr>
          <w:rFonts w:ascii="Gentium" w:hAnsi="Gentium" w:cs="Gentium"/>
          <w:i/>
          <w:iCs/>
          <w:color w:val="006600"/>
          <w:sz w:val="28"/>
          <w:szCs w:val="28"/>
          <w:lang w:eastAsia="en-GB"/>
        </w:rPr>
      </w:pPr>
      <w:r>
        <w:rPr>
          <w:rFonts w:ascii="Gentium" w:hAnsi="Gentium" w:cs="Gentium"/>
          <w:b/>
          <w:bCs/>
          <w:i/>
          <w:iCs/>
          <w:color w:val="EE0000"/>
          <w:sz w:val="28"/>
          <w:szCs w:val="28"/>
          <w:vertAlign w:val="superscript"/>
          <w:lang w:val="el-GR" w:eastAsia="en-GB"/>
        </w:rPr>
        <w:t>6 </w:t>
      </w:r>
      <w:r w:rsidRPr="00CC57F8">
        <w:rPr>
          <w:rFonts w:ascii="Gentium" w:hAnsi="Gentium" w:cs="Gentium"/>
          <w:i/>
          <w:iCs/>
          <w:color w:val="006600"/>
          <w:sz w:val="28"/>
          <w:szCs w:val="28"/>
          <w:lang w:val="el-GR" w:eastAsia="en-GB"/>
        </w:rPr>
        <w:t>Πολύμιος δὲ ὁ βασιλεὺς τῆς χώρας ἐκείνης ἔλαχε στῆναι κατέναντι τοῦ ἀποστόλου, καὶ εἶχε θυγατέρα δαιμονῶσαν ἤγουν σεληνιαζομένην.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7 </w:t>
      </w:r>
      <w:r w:rsidRPr="00CC57F8">
        <w:rPr>
          <w:rFonts w:ascii="Gentium" w:hAnsi="Gentium" w:cs="Gentium"/>
          <w:i/>
          <w:iCs/>
          <w:color w:val="006600"/>
          <w:sz w:val="28"/>
          <w:szCs w:val="28"/>
          <w:lang w:val="el-GR" w:eastAsia="en-GB"/>
        </w:rPr>
        <w:t>ἤκουσε δὲ περὶ τοῦ ἰαθέντος δαιμονιζομένου, καὶ ἀπέστειλε πρέσβεις πρὸς τὸν ἀπόστολον λέγων· Ἡ θυγάτηρ μου κακῶς σπαράσσεται· παρακαλῶ οὖν σε ἵνα ὥσπερ ἐρρύσω τὸν πάσχοντα ἐκ πολλῶν τῶν χρόνων, οὕτω καὶ τὴν θυγατέρα μου λυτρωθῆναι κελεύσῃς.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8 </w:t>
      </w:r>
      <w:r w:rsidRPr="00CC57F8">
        <w:rPr>
          <w:rFonts w:ascii="Gentium" w:hAnsi="Gentium" w:cs="Gentium"/>
          <w:i/>
          <w:iCs/>
          <w:color w:val="006600"/>
          <w:sz w:val="28"/>
          <w:szCs w:val="28"/>
          <w:lang w:val="el-GR" w:eastAsia="en-GB"/>
        </w:rPr>
        <w:t>Ἐξεγερθεὶς δὲ ὁ ἀπόστολος ἐπορεύθη σὺν αὐτοῖς· καὶ βλέπει τὴν θυγατέρα τοῦ βασιλέως ἁλύσεσι δεδεμένην, ὅτι πάντα τὰ μέλη αὐτῆς διεσπάραττε· καὶ εἴ τις προσήγγιζεν αὐτῇ, κατήσθιε, καὶ οὐδεὶς ἐτόλμα προσεγγίσαι αὐτῇ.</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9 </w:t>
      </w:r>
      <w:r w:rsidRPr="00CC57F8">
        <w:rPr>
          <w:rFonts w:ascii="Gentium" w:hAnsi="Gentium" w:cs="Gentium"/>
          <w:i/>
          <w:iCs/>
          <w:color w:val="006600"/>
          <w:sz w:val="28"/>
          <w:szCs w:val="28"/>
          <w:lang w:val="el-GR" w:eastAsia="en-GB"/>
        </w:rPr>
        <w:t>λέγουσιν αὐτῷ οἱ ὑπηρέται· Καὶ τίς ἐστιν ὁ ἀποτολμῶν προσψαῦσαι αὐτῇ; Ἀπεκρίθη αὐτοῖς ὁ ἀπόστολος· Λύσατε αὐτὴν καὶ ἄφετε ὑπάγειν.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10 </w:t>
      </w:r>
      <w:r w:rsidRPr="00CC57F8">
        <w:rPr>
          <w:rFonts w:ascii="Gentium" w:hAnsi="Gentium" w:cs="Gentium"/>
          <w:i/>
          <w:iCs/>
          <w:color w:val="006600"/>
          <w:sz w:val="28"/>
          <w:szCs w:val="28"/>
          <w:lang w:val="el-GR" w:eastAsia="en-GB"/>
        </w:rPr>
        <w:t>Λέγουσιν αὐτῷ πάλιν· Ἡμεῖς δεδεμένην μετὰ πολλῆς τῆς βίας περιγινόμεθα αὐτῆς, καὶ σὺ κελεύεις ἡμᾶς λυθῆναι αὐτήν;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11 </w:t>
      </w:r>
      <w:r w:rsidRPr="00CC57F8">
        <w:rPr>
          <w:rFonts w:ascii="Gentium" w:hAnsi="Gentium" w:cs="Gentium"/>
          <w:i/>
          <w:iCs/>
          <w:color w:val="006600"/>
          <w:sz w:val="28"/>
          <w:szCs w:val="28"/>
          <w:lang w:val="el-GR" w:eastAsia="en-GB"/>
        </w:rPr>
        <w:t>Λέγει αὐτοῖς ὁ ἀπόστολος· Ἰδοὺ ἐγὼ δεδεμένον κρατῶ τὸν ἐχθρὸν αὐτῆς, καὶ ὑμεῖς ἀκμὴν φοβεῖσθε αὐτήν;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12 </w:t>
      </w:r>
      <w:r w:rsidRPr="00CC57F8">
        <w:rPr>
          <w:rFonts w:ascii="Gentium" w:hAnsi="Gentium" w:cs="Gentium"/>
          <w:i/>
          <w:iCs/>
          <w:color w:val="006600"/>
          <w:sz w:val="28"/>
          <w:szCs w:val="28"/>
          <w:lang w:val="el-GR" w:eastAsia="en-GB"/>
        </w:rPr>
        <w:t xml:space="preserve">πορευθέντες λύσατε αὐτήν, καὶ </w:t>
      </w:r>
      <w:r w:rsidRPr="00CC57F8">
        <w:rPr>
          <w:rFonts w:ascii="Gentium" w:hAnsi="Gentium" w:cs="Gentium"/>
          <w:i/>
          <w:iCs/>
          <w:color w:val="006600"/>
          <w:sz w:val="28"/>
          <w:szCs w:val="28"/>
          <w:lang w:val="el-GR" w:eastAsia="en-GB"/>
        </w:rPr>
        <w:lastRenderedPageBreak/>
        <w:t>μεταλαβοῦσαν τροφῆς ἄφετε αὐτὴν ἀναπαύεσθαι, καὶ αὔριον πρωίας ἀγάγετε αὐτὴν πρός με.</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13 </w:t>
      </w:r>
      <w:r w:rsidRPr="00CC57F8">
        <w:rPr>
          <w:rFonts w:ascii="Gentium" w:hAnsi="Gentium" w:cs="Gentium"/>
          <w:i/>
          <w:iCs/>
          <w:color w:val="006600"/>
          <w:sz w:val="28"/>
          <w:szCs w:val="28"/>
          <w:lang w:val="el-GR" w:eastAsia="en-GB"/>
        </w:rPr>
        <w:t>Πορευθέντες δὲ ἐποίησαν καθὼς προσέταξεν αὐτοῖς ὁ ἀπόστολος· ἔκτοτε δὲ οὐκ ἴσχυσε προσεγγίσαι αὐτῇ ὁ δαίμων.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14 </w:t>
      </w:r>
      <w:r w:rsidRPr="00CC57F8">
        <w:rPr>
          <w:rFonts w:ascii="Gentium" w:hAnsi="Gentium" w:cs="Gentium"/>
          <w:i/>
          <w:iCs/>
          <w:color w:val="006600"/>
          <w:sz w:val="28"/>
          <w:szCs w:val="28"/>
          <w:lang w:val="el-GR" w:eastAsia="en-GB"/>
        </w:rPr>
        <w:t>τότε ὁ βασιλεὺς διεκόσμησε καμήλους χρυσῷ καὶ ἀργύρῳ, λίθοις τιμίοις, μαργαρίταις καὶ ἱματισμῷ, καὶ ἐπεζήτει ἰδεῖν τὸν ἀπόστολον· καὶ πολλὰ κοπιάσας καὶ μὴ εὑρὼν αὐτὸν ὑπέστρεψεν ἅπαντα εἰς τὸ παλάτιον αὐτοῦ.</w:t>
      </w:r>
    </w:p>
    <w:p w14:paraId="509F9FB3" w14:textId="623B19A7" w:rsidR="00CC57F8" w:rsidRPr="00CC57F8" w:rsidRDefault="00CC57F8" w:rsidP="001E5691">
      <w:pPr>
        <w:spacing w:before="120"/>
        <w:jc w:val="both"/>
        <w:rPr>
          <w:noProof/>
        </w:rPr>
        <w:sectPr w:rsidR="00CC57F8" w:rsidRPr="00CC57F8">
          <w:type w:val="continuous"/>
          <w:pgSz w:w="16838" w:h="11906" w:orient="landscape"/>
          <w:pgMar w:top="1418" w:right="1418" w:bottom="1418" w:left="1418" w:header="0" w:footer="0" w:gutter="0"/>
          <w:cols w:space="720"/>
          <w:formProt w:val="0"/>
          <w:docGrid w:linePitch="600" w:charSpace="32768"/>
        </w:sectPr>
      </w:pPr>
    </w:p>
    <w:p w14:paraId="16BE7D82" w14:textId="77777777" w:rsidR="00033F51" w:rsidRPr="007A3A37" w:rsidRDefault="00000000" w:rsidP="001E5691">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4</w:t>
      </w:r>
    </w:p>
    <w:p w14:paraId="57E6857F" w14:textId="29A9871B" w:rsidR="00033F51" w:rsidRDefault="001E5691" w:rsidP="001E5691">
      <w:pPr>
        <w:spacing w:before="120"/>
        <w:jc w:val="both"/>
        <w:rPr>
          <w:rFonts w:ascii="Gentium" w:hAnsi="Gentium" w:cs="Gentium"/>
          <w:i/>
          <w:iCs/>
          <w:color w:val="006600"/>
          <w:sz w:val="28"/>
          <w:szCs w:val="28"/>
          <w:lang w:eastAsia="en-GB"/>
        </w:rPr>
      </w:pPr>
      <w:r>
        <w:rPr>
          <w:rFonts w:ascii="Gentium" w:hAnsi="Gentium" w:cs="Gentium"/>
          <w:b/>
          <w:bCs/>
          <w:i/>
          <w:iCs/>
          <w:color w:val="EE0000"/>
          <w:sz w:val="28"/>
          <w:szCs w:val="28"/>
          <w:vertAlign w:val="superscript"/>
          <w:lang w:val="el-GR" w:eastAsia="en-GB"/>
        </w:rPr>
        <w:t>1 </w:t>
      </w:r>
      <w:r w:rsidRPr="00CC57F8">
        <w:rPr>
          <w:rFonts w:ascii="Gentium" w:hAnsi="Gentium" w:cs="Gentium"/>
          <w:i/>
          <w:iCs/>
          <w:color w:val="006600"/>
          <w:sz w:val="28"/>
          <w:szCs w:val="28"/>
          <w:lang w:val="el-GR" w:eastAsia="en-GB"/>
        </w:rPr>
        <w:t>Ἐγένετο δὲ ἐν τῷ τῆς νυκτὸς παρελθεῖν καὶ διαφαούσης τῆς ἑξῆς, ἡλίου ἀνατείλαντος, ἐφάνη ὁ ἀπόστολος μόνος σὺν τῷ βασιλεῖ ἐν τῷ κοιτῶνι αὐτοῦ, καὶ λέγει αὐτῷ· Τί με ἐζήτησας ἐχθὲς δι</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ὅλης τῆς ἡμέρας μετὰ χρυσοῦ καὶ ἀργύρου καὶ λίθοις τιμίοις, μαργαρίταις καὶ ἱματισμῷ;</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2 </w:t>
      </w:r>
      <w:r w:rsidRPr="00CC57F8">
        <w:rPr>
          <w:rFonts w:ascii="Gentium" w:hAnsi="Gentium" w:cs="Gentium"/>
          <w:i/>
          <w:iCs/>
          <w:color w:val="006600"/>
          <w:sz w:val="28"/>
          <w:szCs w:val="28"/>
          <w:lang w:val="el-GR" w:eastAsia="en-GB"/>
        </w:rPr>
        <w:t>ταῦτα τὰ ξένια οὗτοι χρῄζουσιν οἵτινες τὰ ἐπίγεια ζητοῦσιν· ἐγὼ δὲ οὐδὲν ἐπίγειον, οὐδὲν σαρκικὸν ἐπιζητῶ.</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3 </w:t>
      </w:r>
      <w:r w:rsidRPr="00CC57F8">
        <w:rPr>
          <w:rFonts w:ascii="Gentium" w:hAnsi="Gentium" w:cs="Gentium"/>
          <w:i/>
          <w:iCs/>
          <w:color w:val="006600"/>
          <w:sz w:val="28"/>
          <w:szCs w:val="28"/>
          <w:lang w:val="el-GR" w:eastAsia="en-GB"/>
        </w:rPr>
        <w:t>ὅθεν διδάξαι σε θέλω ὅτι ὁ υἱὸς τοῦ θεοῦ κατηξίωσεν ἐκ γαστρὸς παρθενικῆς γεννηθῆναι ὡς ἄνθρωπος· ἐν γαστρὶ τῆς παρθένου συνελήφθη, πρὸς ἑαυτὸν τὴν ἀεὶ παρθένον προσελάβετο, ἔχουσαν μεθ</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ἑαυτῆς τὸν ποιήσαντα τὸν οὐρανὸν καὶ τὴν γῆν, τὴν θάλασσαν καὶ πάντα τὰ ἐν αὐτοῖς.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4 </w:t>
      </w:r>
      <w:r w:rsidRPr="00CC57F8">
        <w:rPr>
          <w:rFonts w:ascii="Gentium" w:hAnsi="Gentium" w:cs="Gentium"/>
          <w:i/>
          <w:iCs/>
          <w:color w:val="006600"/>
          <w:sz w:val="28"/>
          <w:szCs w:val="28"/>
          <w:lang w:val="el-GR" w:eastAsia="en-GB"/>
        </w:rPr>
        <w:t>οὗτος ὁμοίως ὡς ἄνθρωπος γεννηθεὶς ἐκ παρθένου προσελάβετο ἀρχὴν χρονικήν, ὁ μήτε χρόνων μήτε ἡμερῶν ἀρχὴν ἔχων, ἀλλὰ πᾶσαν ἀρχὴν καὶ πᾶσαν κτίσιν αὐτὸς ἐποίησεν Εἴτε ἐν τοῖς ὁρατοῖς Εἴτε ἐν τοῖς ἀοράτοις.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5 </w:t>
      </w:r>
      <w:r w:rsidRPr="00CC57F8">
        <w:rPr>
          <w:rFonts w:ascii="Gentium" w:hAnsi="Gentium" w:cs="Gentium"/>
          <w:i/>
          <w:iCs/>
          <w:color w:val="006600"/>
          <w:sz w:val="28"/>
          <w:szCs w:val="28"/>
          <w:lang w:val="el-GR" w:eastAsia="en-GB"/>
        </w:rPr>
        <w:t xml:space="preserve">αὕτη δὲ ἡ παρθένος ὡς οὐκ ἔγνωσεν ἄνδρα καὶ αὐτὴ διαφυλάξασα τὴν ἑαυτῆς παρθενίαν εὐχὴν ηὔξατο κυρίῳ τῷ θεῷ, </w:t>
      </w:r>
      <w:r w:rsidR="00F90AC0">
        <w:rPr>
          <w:rFonts w:ascii="Gentium" w:hAnsi="Gentium" w:cs="Gentium"/>
          <w:i/>
          <w:iCs/>
          <w:color w:val="006600"/>
          <w:sz w:val="28"/>
          <w:szCs w:val="28"/>
          <w:lang w:eastAsia="en-GB"/>
        </w:rPr>
        <w:t>–</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καὶ πρώτη δὲ οὕτως·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6 </w:t>
      </w:r>
      <w:r w:rsidRPr="00CC57F8">
        <w:rPr>
          <w:rFonts w:ascii="Gentium" w:hAnsi="Gentium" w:cs="Gentium"/>
          <w:i/>
          <w:iCs/>
          <w:color w:val="006600"/>
          <w:sz w:val="28"/>
          <w:szCs w:val="28"/>
          <w:lang w:val="el-GR" w:eastAsia="en-GB"/>
        </w:rPr>
        <w:t>ὅτι ἀφ</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οὗ ἄνθρωπος ἐγένετο ἐξ ἀρχῆς τοῦ κόσμου οὐδεμία ταύτην τὴν συνταγὴν προσηύξατο· αὕτη δὲ πρώτη ἐν γυναιξὶν ὡς τοῦτο ἠγάπησεν ἐν τῇ ἑαυτῆς καρδίᾳ ἔλεγε· Σοὶ προσφέρω κύριε τὴν ἐμὴν παρθενίαν.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7 </w:t>
      </w:r>
      <w:r w:rsidRPr="00CC57F8">
        <w:rPr>
          <w:rFonts w:ascii="Gentium" w:hAnsi="Gentium" w:cs="Gentium"/>
          <w:i/>
          <w:iCs/>
          <w:color w:val="006600"/>
          <w:sz w:val="28"/>
          <w:szCs w:val="28"/>
          <w:lang w:val="el-GR" w:eastAsia="en-GB"/>
        </w:rPr>
        <w:t>Καὶ ὥσπερ εἶπόν σοι ὅτι οὐδεὶς ἀνθρώπων τοῦτον τὸν λόγον ἐτόλμησεν εἰπεῖν, αὕτη δὲ πρὸς σωτηρίαν πολλῶν προσκληθεῖσα τοῦτο ἐφύλαξεν, ἵνα παρθένος δι</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ἀγάπην θεοῦ καθαρὰ καὶ ἀμόλυντος διαμείνῃ.</w:t>
      </w:r>
      <w:r w:rsidR="00F90AC0">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8 </w:t>
      </w:r>
      <w:r w:rsidR="00F90AC0">
        <w:rPr>
          <w:rFonts w:ascii="Gentium" w:hAnsi="Gentium" w:cs="Gentium"/>
          <w:i/>
          <w:iCs/>
          <w:color w:val="006600"/>
          <w:sz w:val="28"/>
          <w:szCs w:val="28"/>
          <w:lang w:eastAsia="en-GB"/>
        </w:rPr>
        <w:t>– </w:t>
      </w:r>
      <w:r w:rsidR="00F90AC0" w:rsidRPr="00CC57F8">
        <w:rPr>
          <w:rFonts w:ascii="Gentium" w:hAnsi="Gentium" w:cs="Gentium"/>
          <w:i/>
          <w:iCs/>
          <w:color w:val="006600"/>
          <w:sz w:val="28"/>
          <w:szCs w:val="28"/>
          <w:lang w:val="el-GR" w:eastAsia="en-GB"/>
        </w:rPr>
        <w:t>α</w:t>
      </w:r>
      <w:r w:rsidRPr="00CC57F8">
        <w:rPr>
          <w:rFonts w:ascii="Gentium" w:hAnsi="Gentium" w:cs="Gentium"/>
          <w:i/>
          <w:iCs/>
          <w:color w:val="006600"/>
          <w:sz w:val="28"/>
          <w:szCs w:val="28"/>
          <w:lang w:val="el-GR" w:eastAsia="en-GB"/>
        </w:rPr>
        <w:t>ὕτη ἐξαίφνης ἐν τῷ ταμιείῳ αὐτῆς κεκλεισμένη, λάμπων ὡς ὁ ἥλιος Γαβριὴλ ὁ ἀρχάγγελος ἐξεφάνη· καὶ αὐτὴ ἐκ τῆς θέας πτοηθεῖσα, εἶπε πρὸς αὐτὴν ὁ ἄγγελος· Μὴ φοβοῦ Μαριάμ· εὗρες γὰρ χάριν ἐνώπιον κυρίου καὶ συλλήψῃ.</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9 </w:t>
      </w:r>
      <w:r w:rsidRPr="00CC57F8">
        <w:rPr>
          <w:rFonts w:ascii="Gentium" w:hAnsi="Gentium" w:cs="Gentium"/>
          <w:i/>
          <w:iCs/>
          <w:color w:val="006600"/>
          <w:sz w:val="28"/>
          <w:szCs w:val="28"/>
          <w:lang w:val="el-GR" w:eastAsia="en-GB"/>
        </w:rPr>
        <w:t>αὐτὴ δὲ τὸν φόβον ἀπωσαμένη σταθεῖσα εἶπε· Πῶς ἔσται μοι τοῦτο, ἐπεὶ ἄνδρα οὐ γινώσκω;</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10 </w:t>
      </w:r>
      <w:r w:rsidRPr="00CC57F8">
        <w:rPr>
          <w:rFonts w:ascii="Gentium" w:hAnsi="Gentium" w:cs="Gentium"/>
          <w:i/>
          <w:iCs/>
          <w:color w:val="006600"/>
          <w:sz w:val="28"/>
          <w:szCs w:val="28"/>
          <w:lang w:val="el-GR" w:eastAsia="en-GB"/>
        </w:rPr>
        <w:t>Ἀπεκρίθη αὐτῇ ὁ ἄγγελος· Πνεῦμα ἅγιον ἐπελεύσεται ἐπὶ σέ, καὶ δύναμις ὑψίστου ἐπισκιάσει σοι· διὸ καὶ τὸ γεννώμενον ἐκ σοῦ ἅγιον κληθήσεται υἱὸς θεοῦ.</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11 </w:t>
      </w:r>
      <w:r w:rsidRPr="00CC57F8">
        <w:rPr>
          <w:rFonts w:ascii="Gentium" w:hAnsi="Gentium" w:cs="Gentium"/>
          <w:i/>
          <w:iCs/>
          <w:color w:val="006600"/>
          <w:sz w:val="28"/>
          <w:szCs w:val="28"/>
          <w:lang w:val="el-GR" w:eastAsia="en-GB"/>
        </w:rPr>
        <w:t>Οὕτως οὖν ὑπαναχωρήσας ἀπ</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αὐτῆς ὁ ἄγγελος, ἔλαθε τὸν πειρασμὸν τοῦ διαβόλου, ὅστις τὸν πρῶτον ἄνθρωπον ἠπάτησεν ἀναπαυόμενον.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12 </w:t>
      </w:r>
      <w:r w:rsidRPr="00CC57F8">
        <w:rPr>
          <w:rFonts w:ascii="Gentium" w:hAnsi="Gentium" w:cs="Gentium"/>
          <w:i/>
          <w:iCs/>
          <w:color w:val="006600"/>
          <w:sz w:val="28"/>
          <w:szCs w:val="28"/>
          <w:lang w:val="el-GR" w:eastAsia="en-GB"/>
        </w:rPr>
        <w:t>ἐκ γὰρ τοῦ ξύλου τῆς παρακοῆς γευσάμενος, ὅτι εἶπεν ἡ γυνὴ πρὸς αὐτόν· Φάγε, καὶ ἔφαγε, καὶ οὕτως ἐκ τοῦ παραδείσου ἐξεβλήθη ὁ πρῶτος ἄνθρωπος καὶ ἐν τῷδε τῷ βίῳ ἐξωρίσθη· ἐξ αὐτοῦ ἐγεννήθη ἅπαν γένος μερόπων·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13 </w:t>
      </w:r>
      <w:r w:rsidRPr="00CC57F8">
        <w:rPr>
          <w:rFonts w:ascii="Gentium" w:hAnsi="Gentium" w:cs="Gentium"/>
          <w:i/>
          <w:iCs/>
          <w:color w:val="006600"/>
          <w:sz w:val="28"/>
          <w:szCs w:val="28"/>
          <w:lang w:val="el-GR" w:eastAsia="en-GB"/>
        </w:rPr>
        <w:t>εἶτα ὁ υἱὸς τοῦ θεοῦ ἐκ τῆς παρθένου γεννηθεὶς καὶ γεγονὼς ἀνὴρ τέλειος καὶ βαπτισθείς, μετὰ δὲ τὸ βάπτισμα νηστεύσας ἡμέρας τεσσαράκοντα, ἦλθεν ὁ πειράζων καὶ λέγει αὐτῷ· Εἰ υἱὸς εἶ τοῦ θεοῦ, εἰπὲ ἵνα οἱ λίθοι οὗτοι ἄρτοι γένωνται.</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14 </w:t>
      </w:r>
      <w:r w:rsidRPr="00CC57F8">
        <w:rPr>
          <w:rFonts w:ascii="Gentium" w:hAnsi="Gentium" w:cs="Gentium"/>
          <w:i/>
          <w:iCs/>
          <w:color w:val="006600"/>
          <w:sz w:val="28"/>
          <w:szCs w:val="28"/>
          <w:lang w:val="el-GR" w:eastAsia="en-GB"/>
        </w:rPr>
        <w:t>Καὶ ἀπεκρίθη· Οὐκ ἐπ</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ἄρτῳ μόνῳ ζήσεται ἄνθρωπος ἀλλ</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 xml:space="preserve">ἐν </w:t>
      </w:r>
      <w:r w:rsidRPr="00CC57F8">
        <w:rPr>
          <w:rFonts w:ascii="Gentium" w:hAnsi="Gentium" w:cs="Gentium"/>
          <w:i/>
          <w:iCs/>
          <w:color w:val="006600"/>
          <w:sz w:val="28"/>
          <w:szCs w:val="28"/>
          <w:lang w:val="el-GR" w:eastAsia="en-GB"/>
        </w:rPr>
        <w:lastRenderedPageBreak/>
        <w:t>παντὶ ῥήματι θεοῦ.</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15 </w:t>
      </w:r>
      <w:r w:rsidRPr="00CC57F8">
        <w:rPr>
          <w:rFonts w:ascii="Gentium" w:hAnsi="Gentium" w:cs="Gentium"/>
          <w:i/>
          <w:iCs/>
          <w:color w:val="006600"/>
          <w:sz w:val="28"/>
          <w:szCs w:val="28"/>
          <w:lang w:val="el-GR" w:eastAsia="en-GB"/>
        </w:rPr>
        <w:t>Οὕτως οὖν ὁ διάβολος, ὅστις διὰ τῆς βρώσεως ἐνίκησε τὸν πρῶτον ἄνθρωπον, διὰ τῆς νηστείας τοῦ δευτέρου ἀνθρώπου ἐνικήθη·</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16 </w:t>
      </w:r>
      <w:r w:rsidRPr="00CC57F8">
        <w:rPr>
          <w:rFonts w:ascii="Gentium" w:hAnsi="Gentium" w:cs="Gentium"/>
          <w:i/>
          <w:iCs/>
          <w:color w:val="006600"/>
          <w:sz w:val="28"/>
          <w:szCs w:val="28"/>
          <w:lang w:val="el-GR" w:eastAsia="en-GB"/>
        </w:rPr>
        <w:t>καὶ ὡς αὐτὸς δι</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ἀκρασίας τὸν υἱὸν τῆς παρθένου γῆς τὸν πρῶτον ἄνθρωπον ἐνίκησε, καὶ ἡμεῖς διὰ νηστείας τοῦ δευτέρου Ἀδὰμ τοῦ υἱοῦ τῆς παρθένου Μαρίας νικήσομεν.</w:t>
      </w:r>
    </w:p>
    <w:p w14:paraId="7CA29047" w14:textId="79AE091A" w:rsidR="00CC57F8" w:rsidRPr="00CC57F8" w:rsidRDefault="00CC57F8" w:rsidP="001E5691">
      <w:pPr>
        <w:spacing w:before="120"/>
        <w:jc w:val="both"/>
        <w:rPr>
          <w:noProof/>
        </w:rPr>
        <w:sectPr w:rsidR="00CC57F8" w:rsidRPr="00CC57F8">
          <w:type w:val="continuous"/>
          <w:pgSz w:w="16838" w:h="11906" w:orient="landscape"/>
          <w:pgMar w:top="1418" w:right="1418" w:bottom="1418" w:left="1418" w:header="0" w:footer="0" w:gutter="0"/>
          <w:cols w:space="720"/>
          <w:formProt w:val="0"/>
          <w:docGrid w:linePitch="600" w:charSpace="32768"/>
        </w:sectPr>
      </w:pPr>
    </w:p>
    <w:p w14:paraId="0385DFD8" w14:textId="77777777" w:rsidR="00033F51" w:rsidRPr="007A3A37" w:rsidRDefault="00000000" w:rsidP="001E5691">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5</w:t>
      </w:r>
    </w:p>
    <w:p w14:paraId="21060ADD" w14:textId="56E0E38F" w:rsidR="00033F51" w:rsidRDefault="001E5691" w:rsidP="001E5691">
      <w:pPr>
        <w:spacing w:before="120"/>
        <w:jc w:val="both"/>
        <w:rPr>
          <w:rFonts w:ascii="Gentium" w:hAnsi="Gentium" w:cs="Gentium"/>
          <w:i/>
          <w:iCs/>
          <w:color w:val="006600"/>
          <w:sz w:val="28"/>
          <w:szCs w:val="28"/>
          <w:lang w:eastAsia="en-GB"/>
        </w:rPr>
      </w:pPr>
      <w:r>
        <w:rPr>
          <w:rFonts w:ascii="Gentium" w:hAnsi="Gentium" w:cs="Gentium"/>
          <w:b/>
          <w:bCs/>
          <w:i/>
          <w:iCs/>
          <w:color w:val="EE0000"/>
          <w:sz w:val="28"/>
          <w:szCs w:val="28"/>
          <w:vertAlign w:val="superscript"/>
          <w:lang w:val="el-GR" w:eastAsia="en-GB"/>
        </w:rPr>
        <w:t>1 </w:t>
      </w:r>
      <w:r w:rsidRPr="00CC57F8">
        <w:rPr>
          <w:rFonts w:ascii="Gentium" w:hAnsi="Gentium" w:cs="Gentium"/>
          <w:i/>
          <w:iCs/>
          <w:color w:val="006600"/>
          <w:sz w:val="28"/>
          <w:szCs w:val="28"/>
          <w:lang w:val="el-GR" w:eastAsia="en-GB"/>
        </w:rPr>
        <w:t>Λέγει αὐτῷ ὁ βασιλεύς· Καὶ πῶς ἀρτίως εἶπας ὅτι πρώτη παρθένος ἐστὶν ἐξ ἧς ἐγεννήθη θεὸς καὶ ἄνθρωπος;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2 </w:t>
      </w:r>
      <w:r w:rsidRPr="00CC57F8">
        <w:rPr>
          <w:rFonts w:ascii="Gentium" w:hAnsi="Gentium" w:cs="Gentium"/>
          <w:i/>
          <w:iCs/>
          <w:color w:val="006600"/>
          <w:sz w:val="28"/>
          <w:szCs w:val="28"/>
          <w:lang w:val="el-GR" w:eastAsia="en-GB"/>
        </w:rPr>
        <w:t>Καὶ ὁ ἀπόστολος ἀπεκρίθη· Ἔχω εὐχαριστίας τῷ κυρίῳ, ὅτι ἡδέως μου ἀκούεις.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3 </w:t>
      </w:r>
      <w:r w:rsidRPr="00CC57F8">
        <w:rPr>
          <w:rFonts w:ascii="Gentium" w:hAnsi="Gentium" w:cs="Gentium"/>
          <w:i/>
          <w:iCs/>
          <w:color w:val="006600"/>
          <w:sz w:val="28"/>
          <w:szCs w:val="28"/>
          <w:lang w:val="el-GR" w:eastAsia="en-GB"/>
        </w:rPr>
        <w:t>ὁ πρῶτος οὖν ἄνθρωπος Ἀδὰμ ἐλέγετο· οὗτος ἐκ τῆς γῆς ἐπλάσθη.</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4 </w:t>
      </w:r>
      <w:r w:rsidRPr="00CC57F8">
        <w:rPr>
          <w:rFonts w:ascii="Gentium" w:hAnsi="Gentium" w:cs="Gentium"/>
          <w:i/>
          <w:iCs/>
          <w:color w:val="006600"/>
          <w:sz w:val="28"/>
          <w:szCs w:val="28"/>
          <w:lang w:val="el-GR" w:eastAsia="en-GB"/>
        </w:rPr>
        <w:t>ἡ δὲ γῆ ἡ μήτηρ αὐτοῦ, ἐξ ἧς ἐγένετο, παρθένος ὑπῆρχεν, ὅτι οὔτε ἐξ αἵματος ἀνθρώπου ἦν μιανθεῖσα οὔτε εἰς ταφήν τινος ἦν ἀνοιχθεῖσα.</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5 </w:t>
      </w:r>
      <w:r w:rsidRPr="00CC57F8">
        <w:rPr>
          <w:rFonts w:ascii="Gentium" w:hAnsi="Gentium" w:cs="Gentium"/>
          <w:i/>
          <w:iCs/>
          <w:color w:val="006600"/>
          <w:sz w:val="28"/>
          <w:szCs w:val="28"/>
          <w:lang w:val="el-GR" w:eastAsia="en-GB"/>
        </w:rPr>
        <w:t>ὁμοία οὖν ὑπῆρχεν ἡ γῆ τῇ παρθένῳ, ἵνα ὁ νικήσας τὸν υἱὸν τῆς παρθένου γῆς ὑπὸ τοῦ υἱοῦ τῆς παρθένου Μαρίας νικηθῇ.</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6 </w:t>
      </w:r>
      <w:r w:rsidRPr="00CC57F8">
        <w:rPr>
          <w:rFonts w:ascii="Gentium" w:hAnsi="Gentium" w:cs="Gentium"/>
          <w:i/>
          <w:iCs/>
          <w:color w:val="006600"/>
          <w:sz w:val="28"/>
          <w:szCs w:val="28"/>
          <w:lang w:val="el-GR" w:eastAsia="en-GB"/>
        </w:rPr>
        <w:t>καὶ ἰδοὺ ἐνίκησεν· ὅτι ἡ αὐτοῦ πονηρὰ τέχνη ἡ διὰ βρώσεως τοῦ ξύλου, ὅθεν ἐκ τοῦ παραδείσου ἐξῆλθεν ἀπατηθεὶς ὁ ἄνθρωπος, κεκλεισμένον εἶχε τὸν παράδεισον· εἶτα οὗτος ὁ υἱὸς τῆς παρθένου πᾶσαν τέχνην τοῦ διαβόλου ἐνίκησεν.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7 </w:t>
      </w:r>
      <w:r w:rsidRPr="00CC57F8">
        <w:rPr>
          <w:rFonts w:ascii="Gentium" w:hAnsi="Gentium" w:cs="Gentium"/>
          <w:i/>
          <w:iCs/>
          <w:color w:val="006600"/>
          <w:sz w:val="28"/>
          <w:szCs w:val="28"/>
          <w:lang w:val="el-GR" w:eastAsia="en-GB"/>
        </w:rPr>
        <w:t>ἡ τέχνη δὲ αὐτοῦ τοιαύτη ὑπῆρχεν ὅτι ὡς εἶδε τὸν υἱὸν τῆς παρθένου νηστεύοντα τεσσαράκοντα ἡμέρας ἐπ</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ἀληθείας ἐπέγνω ὅτι ἀληθὴς θεὸς ὑπάρχει.</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8 </w:t>
      </w:r>
      <w:r w:rsidRPr="00CC57F8">
        <w:rPr>
          <w:rFonts w:ascii="Gentium" w:hAnsi="Gentium" w:cs="Gentium"/>
          <w:i/>
          <w:iCs/>
          <w:color w:val="006600"/>
          <w:sz w:val="28"/>
          <w:szCs w:val="28"/>
          <w:lang w:val="el-GR" w:eastAsia="en-GB"/>
        </w:rPr>
        <w:t>θεὸς οὖν ὁ ἀληθινὸς καὶ ἄνθρωπος οὐχὶ διαγνῶναι ἑαυτὸν ἐξέδωκεν εἰ μὴ αὐτοῖς τοῖς οὖσι καθαροῖς τῇ καρδίᾳ καὶ καλοῖς τοῖς ἔργοις αὐτῷ λατρεύουσιν.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9 </w:t>
      </w:r>
      <w:r w:rsidRPr="00CC57F8">
        <w:rPr>
          <w:rFonts w:ascii="Gentium" w:hAnsi="Gentium" w:cs="Gentium"/>
          <w:i/>
          <w:iCs/>
          <w:color w:val="006600"/>
          <w:sz w:val="28"/>
          <w:szCs w:val="28"/>
          <w:lang w:val="el-GR" w:eastAsia="en-GB"/>
        </w:rPr>
        <w:t>ὁ αὐτὸς τοίνυν διάβολος ὡς εἶδεν αὐτὸν ὅτι μετὰ τὰς σαράκοντα ἡμέρας ὕστερον ἐπείνασεν, ἐμπαιχθεὶς ὅτι θεὸς οὐκ ἔστι, πρὸς αὐτὸν εἶπε· Διὰ τί ἐπείνασας;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10 </w:t>
      </w:r>
      <w:r w:rsidRPr="00CC57F8">
        <w:rPr>
          <w:rFonts w:ascii="Gentium" w:hAnsi="Gentium" w:cs="Gentium"/>
          <w:i/>
          <w:iCs/>
          <w:color w:val="006600"/>
          <w:sz w:val="28"/>
          <w:szCs w:val="28"/>
          <w:lang w:val="el-GR" w:eastAsia="en-GB"/>
        </w:rPr>
        <w:t>εἰπὲ ἵνα οἱ λίθοι οὗτοι ἄρτοι γένωνται καὶ φάγε.</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11 </w:t>
      </w:r>
      <w:r w:rsidRPr="00CC57F8">
        <w:rPr>
          <w:rFonts w:ascii="Gentium" w:hAnsi="Gentium" w:cs="Gentium"/>
          <w:i/>
          <w:iCs/>
          <w:color w:val="006600"/>
          <w:sz w:val="28"/>
          <w:szCs w:val="28"/>
          <w:lang w:val="el-GR" w:eastAsia="en-GB"/>
        </w:rPr>
        <w:t>Καὶ ὁ κύριος πρὸς αὐτὸν ἀπεκρίθη· Ἄκουσον διάβολε· ἐὰν τὸν ἄνθρωπον κατακυριεύῃς ὅτι τὴν ἐντολὴν τοῦ θεοῦ οὐ διεφύλαξεν, ἐγὼ τὴν δικαιοσύνην τοῦ θεοῦ ἐκπληρώσας νηστεύσας καταλύσω σου τὴν δυναστείαν εἰς τὸ μηκέτι ἄνθρωπον κυριεύειν.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12 </w:t>
      </w:r>
      <w:r w:rsidRPr="00CC57F8">
        <w:rPr>
          <w:rFonts w:ascii="Gentium" w:hAnsi="Gentium" w:cs="Gentium"/>
          <w:i/>
          <w:iCs/>
          <w:color w:val="006600"/>
          <w:sz w:val="28"/>
          <w:szCs w:val="28"/>
          <w:lang w:val="el-GR" w:eastAsia="en-GB"/>
        </w:rPr>
        <w:t>Ὡς δὲ εἶδεν ἑαυτὸν νικηθέντα, πάλιν παραλαμβάνει τὸν Ἰησοῦν εἰς ὄρος ὑψηλὸν λίαν καὶ δείκνυσιν αὐτῷ πᾶσας τὰς βασιλείας τοῦ κόσμου καὶ λέγει· Ταῦτα πάντα σοι δώσω ἐὰν πεσὼν προσκυνήσῃς μοι.</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13 </w:t>
      </w:r>
      <w:r w:rsidRPr="00CC57F8">
        <w:rPr>
          <w:rFonts w:ascii="Gentium" w:hAnsi="Gentium" w:cs="Gentium"/>
          <w:i/>
          <w:iCs/>
          <w:color w:val="006600"/>
          <w:sz w:val="28"/>
          <w:szCs w:val="28"/>
          <w:lang w:val="el-GR" w:eastAsia="en-GB"/>
        </w:rPr>
        <w:t>Λέγει αὐτῷ ὁ κύριος· Ὕπαγε ὀπίσω μου Σατανᾶ· γέγραπται γάρ· Κύριον τὸν θεόν σου προσκυνήσεις καὶ αὐτῷ μόνῳ λατρεύσεις.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14 </w:t>
      </w:r>
      <w:r w:rsidRPr="00CC57F8">
        <w:rPr>
          <w:rFonts w:ascii="Gentium" w:hAnsi="Gentium" w:cs="Gentium"/>
          <w:i/>
          <w:iCs/>
          <w:color w:val="006600"/>
          <w:sz w:val="28"/>
          <w:szCs w:val="28"/>
          <w:lang w:val="el-GR" w:eastAsia="en-GB"/>
        </w:rPr>
        <w:t>Ἐγένετο καὶ τρίτη πειρασία πρὸς τὸν κύριον· ἀναφέρει γὰρ αὐτὸν εἰς τὸ πτερύγιον τοῦ ἱεροῦ καὶ λέγει· Εἰ υἱὸς εἶ τοῦ θεοῦ, βάλε σεαυτὸν κάτω.</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15 </w:t>
      </w:r>
      <w:r w:rsidRPr="00CC57F8">
        <w:rPr>
          <w:rFonts w:ascii="Gentium" w:hAnsi="Gentium" w:cs="Gentium"/>
          <w:i/>
          <w:iCs/>
          <w:color w:val="006600"/>
          <w:sz w:val="28"/>
          <w:szCs w:val="28"/>
          <w:lang w:val="el-GR" w:eastAsia="en-GB"/>
        </w:rPr>
        <w:t>Λέγει αὐτῷ ὁ κύριος· Οὐκ ἐκπειράσεις κύριον τὸν θεόν σου.</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16 </w:t>
      </w:r>
      <w:r w:rsidRPr="00CC57F8">
        <w:rPr>
          <w:rFonts w:ascii="Gentium" w:hAnsi="Gentium" w:cs="Gentium"/>
          <w:i/>
          <w:iCs/>
          <w:color w:val="006600"/>
          <w:sz w:val="28"/>
          <w:szCs w:val="28"/>
          <w:lang w:val="el-GR" w:eastAsia="en-GB"/>
        </w:rPr>
        <w:t>Καὶ ἀφανὴς ἐγένετο ὁ διάβολος.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17 </w:t>
      </w:r>
      <w:r w:rsidRPr="00CC57F8">
        <w:rPr>
          <w:rFonts w:ascii="Gentium" w:hAnsi="Gentium" w:cs="Gentium"/>
          <w:i/>
          <w:iCs/>
          <w:color w:val="006600"/>
          <w:sz w:val="28"/>
          <w:szCs w:val="28"/>
          <w:lang w:val="el-GR" w:eastAsia="en-GB"/>
        </w:rPr>
        <w:t>καὶ ἐκεῖνος μὲν ἅπαξ νικήσας τὸν υἱὸν τῆς παρθένου γῆς τὸν Ἀδὰμ τριπλοῦν ἐνικήθη παρὰ τοῦ υἱοῦ τῆς παρθένου Μαρίας τοῦ Χριστοῦ.</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18 </w:t>
      </w:r>
      <w:r w:rsidRPr="00CC57F8">
        <w:rPr>
          <w:rFonts w:ascii="Gentium" w:hAnsi="Gentium" w:cs="Gentium"/>
          <w:i/>
          <w:iCs/>
          <w:color w:val="006600"/>
          <w:sz w:val="28"/>
          <w:szCs w:val="28"/>
          <w:lang w:val="el-GR" w:eastAsia="en-GB"/>
        </w:rPr>
        <w:t>Ὡς δὲ ἐνίκησε τὸν τύραννον ὁ κύριος, ἀπέστειλε τοὺς ἀποστόλους αὐτοῦ εἰς πάντα τὸν κόσμον, ὅπως λυτρώσῃ τὸν λαὸν αὐτοῦ ἐκ τῆς πλάνης τοῦ διαβόλου, ὧν εἷς εἰμι ἐγὼ ἀπόστολος τοῦ Χριστοῦ.</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19 </w:t>
      </w:r>
      <w:r w:rsidRPr="00CC57F8">
        <w:rPr>
          <w:rFonts w:ascii="Gentium" w:hAnsi="Gentium" w:cs="Gentium"/>
          <w:i/>
          <w:iCs/>
          <w:color w:val="006600"/>
          <w:sz w:val="28"/>
          <w:szCs w:val="28"/>
          <w:lang w:val="el-GR" w:eastAsia="en-GB"/>
        </w:rPr>
        <w:t xml:space="preserve">τούτου χάριν χρυσὸν καὶ ἄργυρον οὐκ ἐπιζητοῦμεν, μᾶλλον δὲ καταφρονοῦμεν, ὅτι ἐκεῖ κοπιῶμεν εἶναι πλούσιοι ὅπου ἐκείνου μόνου βασιλεύει εἰς αἰῶνας ἡ βασιλεία, ὅπου οὔτε πόνος οὔτε λύπη, οὐ στεναγμὸς οὔτε θάνατος χώραν ἔχει, ὅπου ἡ μακαριότης αἰωνία ἐστὶ καὶ ἡ χαρὰ ἀνεκλάλητος καὶ </w:t>
      </w:r>
      <w:r w:rsidRPr="00CC57F8">
        <w:rPr>
          <w:rFonts w:ascii="Gentium" w:hAnsi="Gentium" w:cs="Gentium"/>
          <w:i/>
          <w:iCs/>
          <w:color w:val="006600"/>
          <w:sz w:val="28"/>
          <w:szCs w:val="28"/>
          <w:lang w:val="el-GR" w:eastAsia="en-GB"/>
        </w:rPr>
        <w:lastRenderedPageBreak/>
        <w:t>ἀγαλλίασις αἰωνίζουσα καὶ εἰσιν ἀναπαύσεις διηνεκεῖς.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20 </w:t>
      </w:r>
      <w:r w:rsidRPr="00CC57F8">
        <w:rPr>
          <w:rFonts w:ascii="Gentium" w:hAnsi="Gentium" w:cs="Gentium"/>
          <w:i/>
          <w:iCs/>
          <w:color w:val="006600"/>
          <w:sz w:val="28"/>
          <w:szCs w:val="28"/>
          <w:lang w:val="el-GR" w:eastAsia="en-GB"/>
        </w:rPr>
        <w:t>ὅθεν καὶ ὁ εἰς τὸ ἱερὸν ὑμῶν καθεζόμενος δαίμων, ὃς τὰς ἀποκρίσεις ὑμῖν ἐνεποίει, δι</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ἀγγέλου κυρίου τοῦ ἀποστείλαντός με κρατεῖται δεδεμένος.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21 </w:t>
      </w:r>
      <w:r w:rsidRPr="00CC57F8">
        <w:rPr>
          <w:rFonts w:ascii="Gentium" w:hAnsi="Gentium" w:cs="Gentium"/>
          <w:i/>
          <w:iCs/>
          <w:color w:val="006600"/>
          <w:sz w:val="28"/>
          <w:szCs w:val="28"/>
          <w:lang w:val="el-GR" w:eastAsia="en-GB"/>
        </w:rPr>
        <w:t>ὅτι ἐὰν βαπτισθήσῃ καὶ θελήσῃς ἑαυτὸν φωτισθῆναι, ποιήσω σε ἐκείνῳ θεάσασθαι καὶ μαθεῖν ἐκ πόσων κακῶν ἐλυτρώθης.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22 </w:t>
      </w:r>
      <w:r w:rsidRPr="00CC57F8">
        <w:rPr>
          <w:rFonts w:ascii="Gentium" w:hAnsi="Gentium" w:cs="Gentium"/>
          <w:i/>
          <w:iCs/>
          <w:color w:val="006600"/>
          <w:sz w:val="28"/>
          <w:szCs w:val="28"/>
          <w:lang w:val="el-GR" w:eastAsia="en-GB"/>
        </w:rPr>
        <w:t>ὅμως πάντες ἐκεῖνοι οἳ κατάκεινται ἐν τῷ ναῷ ἀσθενοῦντες, ἄκουσον ποίᾳ τέχνῃ βλάπτει αὐτούς.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23 </w:t>
      </w:r>
      <w:r w:rsidRPr="00CC57F8">
        <w:rPr>
          <w:rFonts w:ascii="Gentium" w:hAnsi="Gentium" w:cs="Gentium"/>
          <w:i/>
          <w:iCs/>
          <w:color w:val="006600"/>
          <w:sz w:val="28"/>
          <w:szCs w:val="28"/>
          <w:lang w:val="el-GR" w:eastAsia="en-GB"/>
        </w:rPr>
        <w:t>αὐτὸς ὁ διάβολος ποιεῖ τὴν ἑαυτοῦ τέχνην ἀσθενεῖν τοὺς ἀνθρώπους καὶ πάλιν θεραπευθῆναι, ἵνα ἐπὶ πλεῖον πιστεύσωσι τοῖς εἰδώλοις, καὶ ἵνα ἐπὶ πλεῖον χωρηθῇ εἰς τὰς ψυχὰς αὐτῶν, ἵν</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εἴπωσι τῷ ξύλῳ καὶ τῷ λίθῳ· σὺ εἶ θεὸς ἡμῶν.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24 </w:t>
      </w:r>
      <w:r w:rsidRPr="00CC57F8">
        <w:rPr>
          <w:rFonts w:ascii="Gentium" w:hAnsi="Gentium" w:cs="Gentium"/>
          <w:i/>
          <w:iCs/>
          <w:color w:val="006600"/>
          <w:sz w:val="28"/>
          <w:szCs w:val="28"/>
          <w:lang w:val="el-GR" w:eastAsia="en-GB"/>
        </w:rPr>
        <w:t>Ἀλλ</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ἐκεῖνος ὁ δαίμων ὃς κατοικεῖ ἐν τῷ εἰδώλῳ δι</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ἐμοῦ νενικημένος κρατεῖται καὶ τοῖς θυσιάζουσιν ἐκεῖσε καὶ προσευχομένοις οὐδεμίαν ἀπόκρισιν δύναται δοῦναι.</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25 </w:t>
      </w:r>
      <w:r w:rsidRPr="00CC57F8">
        <w:rPr>
          <w:rFonts w:ascii="Gentium" w:hAnsi="Gentium" w:cs="Gentium"/>
          <w:i/>
          <w:iCs/>
          <w:color w:val="006600"/>
          <w:sz w:val="28"/>
          <w:szCs w:val="28"/>
          <w:lang w:val="el-GR" w:eastAsia="en-GB"/>
        </w:rPr>
        <w:t xml:space="preserve">καὶ ἐὰν θέλῃς δοκιμάσαι ταῦτα οὕτως ἔχειν, κελεύω αὐτὸν </w:t>
      </w:r>
      <w:r w:rsidR="004D044C" w:rsidRPr="00CC57F8">
        <w:rPr>
          <w:rFonts w:ascii="Gentium" w:hAnsi="Gentium" w:cs="Gentium"/>
          <w:i/>
          <w:iCs/>
          <w:color w:val="006600"/>
          <w:sz w:val="28"/>
          <w:szCs w:val="28"/>
          <w:lang w:val="el-GR" w:eastAsia="en-GB"/>
        </w:rPr>
        <w:t>ὑποστρέψας</w:t>
      </w:r>
      <w:r w:rsidR="004D044C" w:rsidRPr="00CC57F8">
        <w:rPr>
          <w:rFonts w:ascii="Gentium" w:hAnsi="Gentium" w:cs="Gentium"/>
          <w:i/>
          <w:iCs/>
          <w:color w:val="006600"/>
          <w:sz w:val="28"/>
          <w:szCs w:val="28"/>
          <w:lang w:val="el-GR" w:eastAsia="en-GB"/>
        </w:rPr>
        <w:t xml:space="preserve"> </w:t>
      </w:r>
      <w:r w:rsidRPr="00CC57F8">
        <w:rPr>
          <w:rFonts w:ascii="Gentium" w:hAnsi="Gentium" w:cs="Gentium"/>
          <w:i/>
          <w:iCs/>
          <w:color w:val="006600"/>
          <w:sz w:val="28"/>
          <w:szCs w:val="28"/>
          <w:lang w:val="el-GR" w:eastAsia="en-GB"/>
        </w:rPr>
        <w:t>ἐν τῷ εἰδώλῳ καὶ ποιήσω αὐτὸν ἐξομολογήσασθαι οἰκείῳ στόματι ὅτι ἐστὶ δεδεμένος καὶ οὐκ ἰσχύει δοῦναι ἀπόκρισιν.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26 </w:t>
      </w:r>
      <w:r w:rsidRPr="00CC57F8">
        <w:rPr>
          <w:rFonts w:ascii="Gentium" w:hAnsi="Gentium" w:cs="Gentium"/>
          <w:i/>
          <w:iCs/>
          <w:color w:val="006600"/>
          <w:sz w:val="28"/>
          <w:szCs w:val="28"/>
          <w:lang w:val="el-GR" w:eastAsia="en-GB"/>
        </w:rPr>
        <w:t>Λέγει αὐτῷ ὁ βασιλεύς· Αὔριον ὥρᾳ πρώτῃ τῆς ἡμέρας ἕτοιμοί εἰσιν οἱ ἱερεῖς τοῦ θυσιάσαι ἐν τῷ ἱερῷ, κἀγὼ ἐκεῖσε προσέρχομαι καὶ ἰδεῖν ἔχω τοῦτο τὸ ἔργον τὸ θαυμαστόν.</w:t>
      </w:r>
    </w:p>
    <w:p w14:paraId="256DDE3E" w14:textId="0030563B" w:rsidR="00CC57F8" w:rsidRPr="00CC57F8" w:rsidRDefault="00CC57F8" w:rsidP="001E5691">
      <w:pPr>
        <w:spacing w:before="120"/>
        <w:jc w:val="both"/>
        <w:rPr>
          <w:noProof/>
        </w:rPr>
        <w:sectPr w:rsidR="00CC57F8" w:rsidRPr="00CC57F8">
          <w:type w:val="continuous"/>
          <w:pgSz w:w="16838" w:h="11906" w:orient="landscape"/>
          <w:pgMar w:top="1418" w:right="1418" w:bottom="1418" w:left="1418" w:header="0" w:footer="0" w:gutter="0"/>
          <w:cols w:space="720"/>
          <w:formProt w:val="0"/>
          <w:docGrid w:linePitch="600" w:charSpace="32768"/>
        </w:sectPr>
      </w:pPr>
    </w:p>
    <w:p w14:paraId="02F3C4D2" w14:textId="77777777" w:rsidR="00033F51" w:rsidRPr="007A3A37" w:rsidRDefault="00000000" w:rsidP="001E5691">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6</w:t>
      </w:r>
    </w:p>
    <w:p w14:paraId="53D6F317" w14:textId="77777777" w:rsidR="001E5691" w:rsidRPr="00CC57F8" w:rsidRDefault="001E5691" w:rsidP="001E5691">
      <w:pPr>
        <w:spacing w:before="120"/>
        <w:jc w:val="both"/>
        <w:rPr>
          <w:rFonts w:ascii="Gentium" w:hAnsi="Gentium" w:cs="Gentium"/>
          <w:i/>
          <w:iCs/>
          <w:color w:val="006600"/>
          <w:sz w:val="28"/>
          <w:szCs w:val="28"/>
          <w:lang w:eastAsia="en-GB"/>
        </w:rPr>
      </w:pPr>
      <w:r>
        <w:rPr>
          <w:rFonts w:ascii="Gentium" w:hAnsi="Gentium" w:cs="Gentium"/>
          <w:b/>
          <w:bCs/>
          <w:i/>
          <w:iCs/>
          <w:color w:val="EE0000"/>
          <w:sz w:val="28"/>
          <w:szCs w:val="28"/>
          <w:vertAlign w:val="superscript"/>
          <w:lang w:val="el-GR" w:eastAsia="en-GB"/>
        </w:rPr>
        <w:t>1 </w:t>
      </w:r>
      <w:r w:rsidRPr="00CC57F8">
        <w:rPr>
          <w:rFonts w:ascii="Gentium" w:hAnsi="Gentium" w:cs="Gentium"/>
          <w:i/>
          <w:iCs/>
          <w:color w:val="006600"/>
          <w:sz w:val="28"/>
          <w:szCs w:val="28"/>
          <w:lang w:val="el-GR" w:eastAsia="en-GB"/>
        </w:rPr>
        <w:t>Ἐγένετο δὲ τῇ ἑξῆς ἡμέρᾳ αὐτοῖς θυσιάζουσιν ἀνέλαβε τοῦ κράζειν ὁ δαίμων· Ἀπέχετ</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ἄθλιοι τοῦ μὴ θυσιάσαι μοι, μὴ πως χεῖρον πάθητε ὑμεῖς ὑπὲρ ἐμοῦ·</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2 </w:t>
      </w:r>
      <w:r w:rsidRPr="00CC57F8">
        <w:rPr>
          <w:rFonts w:ascii="Gentium" w:hAnsi="Gentium" w:cs="Gentium"/>
          <w:i/>
          <w:iCs/>
          <w:color w:val="006600"/>
          <w:sz w:val="28"/>
          <w:szCs w:val="28"/>
          <w:lang w:val="el-GR" w:eastAsia="en-GB"/>
        </w:rPr>
        <w:t>ὅτι ἁλύσεσι πυρίναις δεδεμένος κρατοῦμαι ὑπὸ ἀγγέλου τοῦ κυρίου Ἰησοῦ Χριστοῦ τοῦ υἱοῦ τοῦ θεοῦ, ὅνπερ οἱ Ἰουδαῖοι ἐσταύρωσαν· φοβηθέντες γὰρ αὐτὸν θανάτῳ κατεδίκασαν.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3 </w:t>
      </w:r>
      <w:r w:rsidRPr="00CC57F8">
        <w:rPr>
          <w:rFonts w:ascii="Gentium" w:hAnsi="Gentium" w:cs="Gentium"/>
          <w:i/>
          <w:iCs/>
          <w:color w:val="006600"/>
          <w:sz w:val="28"/>
          <w:szCs w:val="28"/>
          <w:lang w:val="el-GR" w:eastAsia="en-GB"/>
        </w:rPr>
        <w:t>ἐκεῖνος δὲ αὐτὸν τὸν θάνατον τὸν βασιλέα ἡμῶν ἐθανάτωσε, καὶ αὐτὸς τὸν ἄρχοντα ἡμῶν πυρίνοις ἅμμασι καταδήσας ἐν τῇ τρίτῃ ἡμέρᾳ νικήσας τὸν θάνατον καὶ τὸν διάβολον ἐξανέστη ἐν δόξῃ, καὶ ἔδωκε τὸ σημεῖον τοῦ σταυροῦ τοῖς ἀποστόλοις αὐτοῦ καὶ ἐξαπέστειλεν αὐτοὺς εἰς τὰ τέτρα πέρατα τοῦ κόσμου· ἐξ ὧν εἷς ἐστιν ἐνθάδε ἀρτίως, ὅστις ἐμὲ δεδεμένον κρατεῖ.</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4 </w:t>
      </w:r>
      <w:r w:rsidRPr="00CC57F8">
        <w:rPr>
          <w:rFonts w:ascii="Gentium" w:hAnsi="Gentium" w:cs="Gentium"/>
          <w:i/>
          <w:iCs/>
          <w:color w:val="006600"/>
          <w:sz w:val="28"/>
          <w:szCs w:val="28"/>
          <w:lang w:val="el-GR" w:eastAsia="en-GB"/>
        </w:rPr>
        <w:t>παρακαλῶ οὖν ὑμᾶς, δι</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ἐμοῦ αὐτὸν ἱκετεύσατε, ἵνα ἀπολύσῃ με πορευθῆναι εἰς ἄλλας κατοικίας.</w:t>
      </w:r>
    </w:p>
    <w:p w14:paraId="7838907E" w14:textId="77777777" w:rsidR="001E5691" w:rsidRPr="00CC57F8" w:rsidRDefault="001E5691" w:rsidP="001E5691">
      <w:pPr>
        <w:spacing w:before="120"/>
        <w:jc w:val="both"/>
        <w:rPr>
          <w:rFonts w:ascii="Gentium" w:hAnsi="Gentium" w:cs="Gentium"/>
          <w:i/>
          <w:iCs/>
          <w:color w:val="006600"/>
          <w:sz w:val="28"/>
          <w:szCs w:val="28"/>
          <w:lang w:eastAsia="en-GB"/>
        </w:rPr>
      </w:pPr>
      <w:r>
        <w:rPr>
          <w:rFonts w:ascii="Gentium" w:hAnsi="Gentium" w:cs="Gentium"/>
          <w:b/>
          <w:bCs/>
          <w:i/>
          <w:iCs/>
          <w:color w:val="EE0000"/>
          <w:sz w:val="28"/>
          <w:szCs w:val="28"/>
          <w:vertAlign w:val="superscript"/>
          <w:lang w:val="el-GR" w:eastAsia="en-GB"/>
        </w:rPr>
        <w:t>5 </w:t>
      </w:r>
      <w:r w:rsidRPr="00CC57F8">
        <w:rPr>
          <w:rFonts w:ascii="Gentium" w:hAnsi="Gentium" w:cs="Gentium"/>
          <w:i/>
          <w:iCs/>
          <w:color w:val="006600"/>
          <w:sz w:val="28"/>
          <w:szCs w:val="28"/>
          <w:lang w:val="el-GR" w:eastAsia="en-GB"/>
        </w:rPr>
        <w:t>Τότε ὁ ἀπόστολος ἀπεκρίθη· Ἐξομολόγησαι ἀκάθαρτε δαίμων, τούτους πάντας τοὺς κατακειμένους ἐνθάδε ἀπὸ βαρέων νοσημάτων, τίς ἐστιν ὁ καταβλάπτων αὐτούς;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6 </w:t>
      </w:r>
      <w:r w:rsidRPr="00CC57F8">
        <w:rPr>
          <w:rFonts w:ascii="Gentium" w:hAnsi="Gentium" w:cs="Gentium"/>
          <w:i/>
          <w:iCs/>
          <w:color w:val="006600"/>
          <w:sz w:val="28"/>
          <w:szCs w:val="28"/>
          <w:lang w:val="el-GR" w:eastAsia="en-GB"/>
        </w:rPr>
        <w:t>Ἀπεκρίθη ὁ δαίμων· Ὁ ἄρχων ἡμῶν διάβολος, οὗτος ὅς ἐστι δεδεμένος, ἐκεῖνος ἡμᾶς πέμπει πρὸς τοὺς ἀνθρώπους ἵνα βλάπτοντες πρῶτον τὰ σώματα αὐτῶν, καὶ οὕτως εἰς τὰς ψυχὰς προσχωροῦμεν ὅταν ἡμῖν θυσιάζουσι·</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7 </w:t>
      </w:r>
      <w:r w:rsidRPr="00CC57F8">
        <w:rPr>
          <w:rFonts w:ascii="Gentium" w:hAnsi="Gentium" w:cs="Gentium"/>
          <w:i/>
          <w:iCs/>
          <w:color w:val="006600"/>
          <w:sz w:val="28"/>
          <w:szCs w:val="28"/>
          <w:lang w:val="el-GR" w:eastAsia="en-GB"/>
        </w:rPr>
        <w:t>τότε γὰρ τελείως ἐξουσιάζομεν αὐτοὺς ὅτε πιστεύουσιν ἡμῖν καὶ θυσιάζουσι· καὶ ὅταν διὰ τὸ βλάβος αὐτῶν ὑποχωροῦμεν, φαινόμεθα θεραπεύοντες αὐτούς, καὶ προσκυνούμεθα ὑπ</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αὐτῶν ὡς θεοί·</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8 </w:t>
      </w:r>
      <w:r w:rsidRPr="00CC57F8">
        <w:rPr>
          <w:rFonts w:ascii="Gentium" w:hAnsi="Gentium" w:cs="Gentium"/>
          <w:i/>
          <w:iCs/>
          <w:color w:val="006600"/>
          <w:sz w:val="28"/>
          <w:szCs w:val="28"/>
          <w:lang w:val="el-GR" w:eastAsia="en-GB"/>
        </w:rPr>
        <w:t>ἀλλ</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ἐν ἀληθείᾳ ἐσμὲν δαίμονες, καὶ οἱ δοῦλοι αὐτοῦ τοῦ ἐσταυρωμένου τοῦ υἱοῦ τῆς παρθένου προσέδησαν ἡμᾶς.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9 </w:t>
      </w:r>
      <w:r w:rsidRPr="00CC57F8">
        <w:rPr>
          <w:rFonts w:ascii="Gentium" w:hAnsi="Gentium" w:cs="Gentium"/>
          <w:i/>
          <w:iCs/>
          <w:color w:val="006600"/>
          <w:sz w:val="28"/>
          <w:szCs w:val="28"/>
          <w:lang w:val="el-GR" w:eastAsia="en-GB"/>
        </w:rPr>
        <w:t>ἀπ</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ἐκείνης γὰρ τῆς ἡμέρας ἀφ</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 xml:space="preserve">ἧς ἦλθεν ὁ ἀπόστολος Βαρθολομαῖος, </w:t>
      </w:r>
      <w:r w:rsidRPr="00CC57F8">
        <w:rPr>
          <w:rFonts w:ascii="Gentium" w:hAnsi="Gentium" w:cs="Gentium"/>
          <w:i/>
          <w:iCs/>
          <w:color w:val="006600"/>
          <w:sz w:val="28"/>
          <w:szCs w:val="28"/>
          <w:lang w:val="el-GR" w:eastAsia="en-GB"/>
        </w:rPr>
        <w:lastRenderedPageBreak/>
        <w:t>πυρίναις ἁλύσεσι δεδεμένος κολάζομαι· κἀκεῖθεν λαλῶ, ὅτι διεκελεύσατό μοι.</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10 </w:t>
      </w:r>
      <w:r w:rsidRPr="00CC57F8">
        <w:rPr>
          <w:rFonts w:ascii="Gentium" w:hAnsi="Gentium" w:cs="Gentium"/>
          <w:i/>
          <w:iCs/>
          <w:color w:val="006600"/>
          <w:sz w:val="28"/>
          <w:szCs w:val="28"/>
          <w:lang w:val="el-GR" w:eastAsia="en-GB"/>
        </w:rPr>
        <w:t>ὅμως οὐ τολμῶ ἐπὶ πλεῖον φθέγξασθαι παρόντος τοῦ ἀποστόλου, οὔτε ἐγὼ οὔτε οἱ ἄρχοντες ἡμῶν.</w:t>
      </w:r>
    </w:p>
    <w:p w14:paraId="2D0C3B7E" w14:textId="77777777" w:rsidR="001E5691" w:rsidRPr="00CC57F8" w:rsidRDefault="001E5691" w:rsidP="001E5691">
      <w:pPr>
        <w:spacing w:before="120"/>
        <w:jc w:val="both"/>
        <w:rPr>
          <w:rFonts w:ascii="Gentium" w:hAnsi="Gentium" w:cs="Gentium"/>
          <w:i/>
          <w:iCs/>
          <w:color w:val="006600"/>
          <w:sz w:val="28"/>
          <w:szCs w:val="28"/>
          <w:lang w:eastAsia="en-GB"/>
        </w:rPr>
      </w:pPr>
      <w:r>
        <w:rPr>
          <w:rFonts w:ascii="Gentium" w:hAnsi="Gentium" w:cs="Gentium"/>
          <w:b/>
          <w:bCs/>
          <w:i/>
          <w:iCs/>
          <w:color w:val="EE0000"/>
          <w:sz w:val="28"/>
          <w:szCs w:val="28"/>
          <w:vertAlign w:val="superscript"/>
          <w:lang w:val="el-GR" w:eastAsia="en-GB"/>
        </w:rPr>
        <w:t>11 </w:t>
      </w:r>
      <w:r w:rsidRPr="00CC57F8">
        <w:rPr>
          <w:rFonts w:ascii="Gentium" w:hAnsi="Gentium" w:cs="Gentium"/>
          <w:i/>
          <w:iCs/>
          <w:color w:val="006600"/>
          <w:sz w:val="28"/>
          <w:szCs w:val="28"/>
          <w:lang w:val="el-GR" w:eastAsia="en-GB"/>
        </w:rPr>
        <w:t>Λέγει αὐτῷ ὁ ἀπόστολος· Διὰ τί οὐ σῴζεις πάντας τοὺς πρὸς σὲ ἐληλυθότας;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12 </w:t>
      </w:r>
      <w:r w:rsidRPr="00CC57F8">
        <w:rPr>
          <w:rFonts w:ascii="Gentium" w:hAnsi="Gentium" w:cs="Gentium"/>
          <w:i/>
          <w:iCs/>
          <w:color w:val="006600"/>
          <w:sz w:val="28"/>
          <w:szCs w:val="28"/>
          <w:lang w:val="el-GR" w:eastAsia="en-GB"/>
        </w:rPr>
        <w:t>Λέγει αὐτῷ ὁ δαίμων· Ἡμεῖς ὅταν τὰ σώματα βλάπτωμεν, ἐὰν μὴ τὰς ψυχὰς πρῶτον βλάψωμεν, τὰ σώματα οὐκ ἀφίομεν.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13 </w:t>
      </w:r>
      <w:r w:rsidRPr="00CC57F8">
        <w:rPr>
          <w:rFonts w:ascii="Gentium" w:hAnsi="Gentium" w:cs="Gentium"/>
          <w:i/>
          <w:iCs/>
          <w:color w:val="006600"/>
          <w:sz w:val="28"/>
          <w:szCs w:val="28"/>
          <w:lang w:val="el-GR" w:eastAsia="en-GB"/>
        </w:rPr>
        <w:t>Λέγει αὐτῷ ὁ ἀπόστολος· Καὶ πῶς τὰς ψυχὰς καταβλάπτετε;</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14 </w:t>
      </w:r>
      <w:r w:rsidRPr="00CC57F8">
        <w:rPr>
          <w:rFonts w:ascii="Gentium" w:hAnsi="Gentium" w:cs="Gentium"/>
          <w:i/>
          <w:iCs/>
          <w:color w:val="006600"/>
          <w:sz w:val="28"/>
          <w:szCs w:val="28"/>
          <w:lang w:val="el-GR" w:eastAsia="en-GB"/>
        </w:rPr>
        <w:t>Ἀπεκρίθη αὐτῷ ὁ δαίμων· Ὡς πιστεύουσιν ὅτι ἡμεῖς ἐσμεν θεοὶ καὶ θυσιάζουσιν ἡμῖν, ἀναχωρεῖ ὁ θεὸς ἀπ</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αὐτῶν θυσιαζόντων, καὶ ἡμεῖς τὰ πάθη τῶν σωμάτων οὐ περιαίρομεν, ἀλλ</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ὑποχωροῦμεν εἰς τὰς ψυχὰς αὐτῶν.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15 </w:t>
      </w:r>
      <w:r w:rsidRPr="00CC57F8">
        <w:rPr>
          <w:rFonts w:ascii="Gentium" w:hAnsi="Gentium" w:cs="Gentium"/>
          <w:i/>
          <w:iCs/>
          <w:color w:val="006600"/>
          <w:sz w:val="28"/>
          <w:szCs w:val="28"/>
          <w:lang w:val="el-GR" w:eastAsia="en-GB"/>
        </w:rPr>
        <w:t>Τότε λέγει ὁ ἀπόστολος πρὸς τὸν λαόν· Ἰδοὺ ὃν ἐνομίσατε θεὸν θεραπεύειν ὑμᾶς, ἐπὶ πλέον καταβλάπτει ὑμῶν τὰς ψυχὰς καὶ τὰ σώματα.</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16 </w:t>
      </w:r>
      <w:r w:rsidRPr="00CC57F8">
        <w:rPr>
          <w:rFonts w:ascii="Gentium" w:hAnsi="Gentium" w:cs="Gentium"/>
          <w:i/>
          <w:iCs/>
          <w:color w:val="006600"/>
          <w:sz w:val="28"/>
          <w:szCs w:val="28"/>
          <w:lang w:val="el-GR" w:eastAsia="en-GB"/>
        </w:rPr>
        <w:t>ἀκούσατε κἂν ἀρτίως τοῦ ποιητοῦ ὑμῶν τοῦ ἐν οὐρανοῖς κατοικοῦντος, καὶ μὴ ἐν τοῖς ἀψύχοις λίθοις καὶ ξύλοις πιστεύσητε.</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17 </w:t>
      </w:r>
      <w:r w:rsidRPr="00CC57F8">
        <w:rPr>
          <w:rFonts w:ascii="Gentium" w:hAnsi="Gentium" w:cs="Gentium"/>
          <w:i/>
          <w:iCs/>
          <w:color w:val="006600"/>
          <w:sz w:val="28"/>
          <w:szCs w:val="28"/>
          <w:lang w:val="el-GR" w:eastAsia="en-GB"/>
        </w:rPr>
        <w:t>καὶ ἐὰν θέλετε ἵνα προσεύξωμαι περὶ ὑμῶν καὶ πάντες οὗτοι ὑγείαν προσλάβωσι, καθείλατε τὸ εἴδωλον τοῦτο καὶ συντρίψατε, καὶ τοῦτο ποιήσαντες τὸν ναὸν τοῦτον ἐν τῷ ὀνόματι τοῦ κυρίου ἡμῶν Ἰησοῦ Χριστοῦ ἁγιάσω, καὶ ὑμᾶς πάντας ἐν αὐτῷ ἐν τῷ βαπτίσματι τοῦ κυρίου βαπτίσας ἁγιάσας πάντας διασώσω.</w:t>
      </w:r>
    </w:p>
    <w:p w14:paraId="24B20673" w14:textId="77777777" w:rsidR="00033F51" w:rsidRDefault="001E5691" w:rsidP="001E5691">
      <w:pPr>
        <w:spacing w:before="120"/>
        <w:jc w:val="both"/>
        <w:rPr>
          <w:rFonts w:ascii="Gentium" w:hAnsi="Gentium" w:cs="Gentium"/>
          <w:i/>
          <w:iCs/>
          <w:color w:val="006600"/>
          <w:sz w:val="28"/>
          <w:szCs w:val="28"/>
          <w:lang w:eastAsia="en-GB"/>
        </w:rPr>
      </w:pPr>
      <w:r>
        <w:rPr>
          <w:rFonts w:ascii="Gentium" w:hAnsi="Gentium" w:cs="Gentium"/>
          <w:b/>
          <w:bCs/>
          <w:i/>
          <w:iCs/>
          <w:color w:val="EE0000"/>
          <w:sz w:val="28"/>
          <w:szCs w:val="28"/>
          <w:vertAlign w:val="superscript"/>
          <w:lang w:val="el-GR" w:eastAsia="en-GB"/>
        </w:rPr>
        <w:t>18 </w:t>
      </w:r>
      <w:r w:rsidRPr="00CC57F8">
        <w:rPr>
          <w:rFonts w:ascii="Gentium" w:hAnsi="Gentium" w:cs="Gentium"/>
          <w:i/>
          <w:iCs/>
          <w:color w:val="006600"/>
          <w:sz w:val="28"/>
          <w:szCs w:val="28"/>
          <w:lang w:val="el-GR" w:eastAsia="en-GB"/>
        </w:rPr>
        <w:t>Τότε ἐκέλευσεν ὁ βασιλεύς, καὶ πᾶς ὁ λαὸς ἔβαλε σχοινία καὶ μοχλούς, καὶ τὸ εἴδωλον οὐδαμῶς ἴσχυσαν καθελεῖν.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19 </w:t>
      </w:r>
      <w:r w:rsidRPr="00CC57F8">
        <w:rPr>
          <w:rFonts w:ascii="Gentium" w:hAnsi="Gentium" w:cs="Gentium"/>
          <w:i/>
          <w:iCs/>
          <w:color w:val="006600"/>
          <w:sz w:val="28"/>
          <w:szCs w:val="28"/>
          <w:lang w:val="el-GR" w:eastAsia="en-GB"/>
        </w:rPr>
        <w:t>τότε λέγει αὐτοῖς ὁ ἀπόστολος· Λύσατε τὰ σχοινία.</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20 </w:t>
      </w:r>
      <w:r w:rsidRPr="00CC57F8">
        <w:rPr>
          <w:rFonts w:ascii="Gentium" w:hAnsi="Gentium" w:cs="Gentium"/>
          <w:i/>
          <w:iCs/>
          <w:color w:val="006600"/>
          <w:sz w:val="28"/>
          <w:szCs w:val="28"/>
          <w:lang w:val="el-GR" w:eastAsia="en-GB"/>
        </w:rPr>
        <w:t>Καὶ λυσάντων αὐτὰ εἶπε πρὸς τὸν δαίμονα τὸν κατοικοῦντα ἐν αὐτῷ· Ἐν τῷ ὀνόματι τοῦ κυρίου ἡμῶν Ἰησοῦ Χριστοῦ ἔξελθε ἐκ τούτου τοῦ εἰδώλου καὶ ὕπαγε εἰς ἔρημον τόπον, ὅπου οὔτε πετεινὸν διηχεῖ οὔτε φωνὴ ἀνθρώπου ἠκούσθη πώποτε.</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21 </w:t>
      </w:r>
      <w:r w:rsidRPr="00CC57F8">
        <w:rPr>
          <w:rFonts w:ascii="Gentium" w:hAnsi="Gentium" w:cs="Gentium"/>
          <w:i/>
          <w:iCs/>
          <w:color w:val="006600"/>
          <w:sz w:val="28"/>
          <w:szCs w:val="28"/>
          <w:lang w:val="el-GR" w:eastAsia="en-GB"/>
        </w:rPr>
        <w:t>Καὶ εὐθέως ἐξεγερθεὶς ἐκεῖνος σὺν τῷ λόγῳ τοῦ ἀποστόλου ἀπῆρεν ἐκ θεμελίων, καὶ συνετρίβησαν αὐτῇ τῇ ὥρᾳ πάντα τὰ εἴδωλα ἃ ἦσαν ἐν τῷ τόπῳ ἐκείνῳ.</w:t>
      </w:r>
    </w:p>
    <w:p w14:paraId="0FAD7CFD" w14:textId="49532538" w:rsidR="00CC57F8" w:rsidRPr="00CC57F8" w:rsidRDefault="00CC57F8" w:rsidP="001E5691">
      <w:pPr>
        <w:spacing w:before="120"/>
        <w:jc w:val="both"/>
        <w:rPr>
          <w:noProof/>
        </w:rPr>
        <w:sectPr w:rsidR="00CC57F8" w:rsidRPr="00CC57F8">
          <w:type w:val="continuous"/>
          <w:pgSz w:w="16838" w:h="11906" w:orient="landscape"/>
          <w:pgMar w:top="1418" w:right="1418" w:bottom="1418" w:left="1418" w:header="0" w:footer="0" w:gutter="0"/>
          <w:cols w:space="720"/>
          <w:formProt w:val="0"/>
          <w:docGrid w:linePitch="600" w:charSpace="32768"/>
        </w:sectPr>
      </w:pPr>
    </w:p>
    <w:p w14:paraId="0DA0BF6B" w14:textId="77777777" w:rsidR="00033F51" w:rsidRPr="007A3A37" w:rsidRDefault="00000000" w:rsidP="001E5691">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7</w:t>
      </w:r>
    </w:p>
    <w:p w14:paraId="0D4D7984" w14:textId="77777777" w:rsidR="001E5691" w:rsidRPr="00CC57F8" w:rsidRDefault="001E5691" w:rsidP="001E5691">
      <w:pPr>
        <w:spacing w:before="120"/>
        <w:jc w:val="both"/>
        <w:rPr>
          <w:rFonts w:ascii="Gentium" w:hAnsi="Gentium" w:cs="Gentium"/>
          <w:i/>
          <w:iCs/>
          <w:color w:val="006600"/>
          <w:sz w:val="28"/>
          <w:szCs w:val="28"/>
          <w:lang w:eastAsia="en-GB"/>
        </w:rPr>
      </w:pPr>
      <w:r>
        <w:rPr>
          <w:rFonts w:ascii="Gentium" w:hAnsi="Gentium" w:cs="Gentium"/>
          <w:b/>
          <w:bCs/>
          <w:i/>
          <w:iCs/>
          <w:color w:val="EE0000"/>
          <w:sz w:val="28"/>
          <w:szCs w:val="28"/>
          <w:vertAlign w:val="superscript"/>
          <w:lang w:val="el-GR" w:eastAsia="en-GB"/>
        </w:rPr>
        <w:t>1 </w:t>
      </w:r>
      <w:r w:rsidRPr="00CC57F8">
        <w:rPr>
          <w:rFonts w:ascii="Gentium" w:hAnsi="Gentium" w:cs="Gentium"/>
          <w:i/>
          <w:iCs/>
          <w:color w:val="006600"/>
          <w:sz w:val="28"/>
          <w:szCs w:val="28"/>
          <w:lang w:val="el-GR" w:eastAsia="en-GB"/>
        </w:rPr>
        <w:t>Τότε πάντες μιᾷ φωνῇ ἔκραξαν λέγοντες· Εἷς θεὸς παντοδύναμος, ὃν κηρύττει Βαρθολομαῖος ὁ ἀπόστολος.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2 </w:t>
      </w:r>
      <w:r w:rsidRPr="00CC57F8">
        <w:rPr>
          <w:rFonts w:ascii="Gentium" w:hAnsi="Gentium" w:cs="Gentium"/>
          <w:i/>
          <w:iCs/>
          <w:color w:val="006600"/>
          <w:sz w:val="28"/>
          <w:szCs w:val="28"/>
          <w:lang w:val="el-GR" w:eastAsia="en-GB"/>
        </w:rPr>
        <w:t>Τότε ὁ ἅγιος Βαρθολομαῖος ἁπλώσας τὰς χεῖρας αὐτοῦ εἰς τὸν οὐρανὸν εἶπεν· Ὁ θεὸς τοῦ Ἀβραάμ, ὁ θεὸς τοῦ Ἰσαάκ, ὁ θεὸς τοῦ Ἰακώβ, ὁ ἐπὶ σωτηρίᾳ τῶν ἀνθρώπων τὸν μονογενῆ σου υἱὸν τὸν κύριον ἡμῶν Ἰησοῦν Χριστὸν ἐξαποστείλας, ἵνα ἡμᾶς πάντας τοὺς δεδουλωμένους τῇ ἁμαρτίᾳ τῷ ἰδίῳ αἵματι λυτρώσῃ καὶ σοὺς υἱοὺς ἀναδείξῃ,</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3 </w:t>
      </w:r>
      <w:r w:rsidRPr="00CC57F8">
        <w:rPr>
          <w:rFonts w:ascii="Gentium" w:hAnsi="Gentium" w:cs="Gentium"/>
          <w:i/>
          <w:iCs/>
          <w:color w:val="006600"/>
          <w:sz w:val="28"/>
          <w:szCs w:val="28"/>
          <w:lang w:val="el-GR" w:eastAsia="en-GB"/>
        </w:rPr>
        <w:t>ἵνα σὲ θεὸν ἀληθινὸν γνωσόμεθα, ὅτι διὰ παντὸς εἰς τοὺς αἰῶνας ὑπάρχεις ἀτελεύτητος θεός· εἷς θεὸς ὁ πατὴρ ὁ ἐν υἱῷ καὶ ἁγίῳ πνεύματι γνωριζόμενος θεός· εἷς θεὸς ὁ υἱὸς ὁ ἐν πατρὶ καὶ ἁγίῳ πνεύματι δοξαζόμενος, εἷς θεὸς τὸ πνεῦμα τὸ ἅγιον ὁ ἐν πατρὶ καὶ υἱῷ προσκυνούμενος, καὶ ἀληθῶς μονὰς γνωριζομένη, ὁ πατὴρ ἀγέννητος, ὁ υἱὸς γεννητός, τὸ πνεῦμα τὸ ἅγιον ἐκπορευόμενον·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4 </w:t>
      </w:r>
      <w:r w:rsidRPr="00CC57F8">
        <w:rPr>
          <w:rFonts w:ascii="Gentium" w:hAnsi="Gentium" w:cs="Gentium"/>
          <w:i/>
          <w:iCs/>
          <w:color w:val="006600"/>
          <w:sz w:val="28"/>
          <w:szCs w:val="28"/>
          <w:lang w:val="el-GR" w:eastAsia="en-GB"/>
        </w:rPr>
        <w:t xml:space="preserve">καὶ ἔστιν ἐν σοὶ τῷ πατρὶ καὶ ἐν ἁγίῳ πνεύματι ὁ μονογενής σου υἱὸς ὁ κύριος ἡμῶν Ἰησοῦς Χριστός, οὗτινος ἐν τῷ ὀνόματι ἔδωκας ἡμῖν ἐξουσίαν τοὺς ἀρρώστους ὑγιαίνειν, παραλυτικοὺς </w:t>
      </w:r>
      <w:r w:rsidRPr="00CC57F8">
        <w:rPr>
          <w:rFonts w:ascii="Gentium" w:hAnsi="Gentium" w:cs="Gentium"/>
          <w:i/>
          <w:iCs/>
          <w:color w:val="006600"/>
          <w:sz w:val="28"/>
          <w:szCs w:val="28"/>
          <w:lang w:val="el-GR" w:eastAsia="en-GB"/>
        </w:rPr>
        <w:lastRenderedPageBreak/>
        <w:t>θεραπεύειν, δαίμονας φυγαδεύειν καὶ νεκροὺς ἐγείρειν·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5 </w:t>
      </w:r>
      <w:r w:rsidRPr="00CC57F8">
        <w:rPr>
          <w:rFonts w:ascii="Gentium" w:hAnsi="Gentium" w:cs="Gentium"/>
          <w:i/>
          <w:iCs/>
          <w:color w:val="006600"/>
          <w:sz w:val="28"/>
          <w:szCs w:val="28"/>
          <w:lang w:val="el-GR" w:eastAsia="en-GB"/>
        </w:rPr>
        <w:t>εἶπε γὰρ ἡμῖν ὁ· Ἀμὴν λέγω ὑμῖν ὅτι ὅσα ἂν αἰτήσητε ἐν τῷ ὀνόματί μου λήψεσθε· Παρακαλῶ οὖν ἵνα ἐν τῷ ὀνόματι αὐτοῦ πάντα τὰ πλήθη ταῦτα διασωθήτωσαν, ἵνα πάντες διαγνώσονται ὅτι σὺ εἶ θεὸς μόνος ἐν οὐρανῷ καὶ ἐν τῇ γῇ καὶ ἐν θαλάσσῃ, ὁ τὴν σωτηρίαν ἐκζητῶν τῶν ἀνθρώπων δι</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αὐτοῦ τοῦ κυρίου ἡμῶν Ἰησοῦ Χριστοῦ, μεθ</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οὗ ζῇς καὶ βασιλεύεις εἰς ἑνότητα πνεύματος ἁγίου εἰς τοὺς αἰῶνας τῶν αἰώνων.</w:t>
      </w:r>
    </w:p>
    <w:p w14:paraId="1FE709CE" w14:textId="1A53176E" w:rsidR="00033F51" w:rsidRDefault="001E5691" w:rsidP="001E5691">
      <w:pPr>
        <w:spacing w:before="120"/>
        <w:jc w:val="both"/>
        <w:rPr>
          <w:rFonts w:ascii="Gentium" w:hAnsi="Gentium" w:cs="Gentium"/>
          <w:i/>
          <w:iCs/>
          <w:color w:val="006600"/>
          <w:sz w:val="28"/>
          <w:szCs w:val="28"/>
          <w:lang w:eastAsia="en-GB"/>
        </w:rPr>
      </w:pPr>
      <w:r>
        <w:rPr>
          <w:rFonts w:ascii="Gentium" w:hAnsi="Gentium" w:cs="Gentium"/>
          <w:b/>
          <w:bCs/>
          <w:i/>
          <w:iCs/>
          <w:color w:val="EE0000"/>
          <w:sz w:val="28"/>
          <w:szCs w:val="28"/>
          <w:vertAlign w:val="superscript"/>
          <w:lang w:val="el-GR" w:eastAsia="en-GB"/>
        </w:rPr>
        <w:t>6 </w:t>
      </w:r>
      <w:r w:rsidRPr="00CC57F8">
        <w:rPr>
          <w:rFonts w:ascii="Gentium" w:hAnsi="Gentium" w:cs="Gentium"/>
          <w:i/>
          <w:iCs/>
          <w:color w:val="006600"/>
          <w:sz w:val="28"/>
          <w:szCs w:val="28"/>
          <w:lang w:val="el-GR" w:eastAsia="en-GB"/>
        </w:rPr>
        <w:t>Καὶ ὡς ἅπαντες ἤκουσαν τὸ ἀμήν, ἐφάνη ἐξαίφνης ἄγγελος κυρίου λάμπων ὑπὲρ τὸν ἥλιον, ἐπτερωμένος, καὶ ἄλλοι τέσσαρες ἄγγελοι κατέχοντες τὰς τέσσαρας γωνίας τοῦ ναοῦ·</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7 </w:t>
      </w:r>
      <w:r w:rsidRPr="00CC57F8">
        <w:rPr>
          <w:rFonts w:ascii="Gentium" w:hAnsi="Gentium" w:cs="Gentium"/>
          <w:i/>
          <w:iCs/>
          <w:color w:val="006600"/>
          <w:sz w:val="28"/>
          <w:szCs w:val="28"/>
          <w:lang w:val="el-GR" w:eastAsia="en-GB"/>
        </w:rPr>
        <w:t>καὶ τῷ δακτύλῳ αὐτοῦ ὁ εἷς σφραγίσας τὸν ναὸν καὶ τὸν λαὸν εἶπε· Τάδε λέγει κύριος ὁ ἀποστείλας με· Ὥσπερ ὑμεῖς πάντες ἀπὸ πάσης ἀσθενείας ὑμῶν καθαρισθήσεσθε, οὕτω καθαρισθήσεται καὶ τὸ ἱερὸν τοῦτο ἀπὸ πάσης ἀκαθαρσίας καὶ τῶν ἐν αὐτῷ κατοικούντων δαιμόνων, οὓς ἐκέλευσεν ὁ ἀπόστολος τοῦ θεοῦ πορευθῆναι εἰς ἔρημον τόπον·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8 </w:t>
      </w:r>
      <w:r w:rsidRPr="00CC57F8">
        <w:rPr>
          <w:rFonts w:ascii="Gentium" w:hAnsi="Gentium" w:cs="Gentium"/>
          <w:i/>
          <w:iCs/>
          <w:color w:val="006600"/>
          <w:sz w:val="28"/>
          <w:szCs w:val="28"/>
          <w:lang w:val="el-GR" w:eastAsia="en-GB"/>
        </w:rPr>
        <w:t>οὕτω γάρ μοι ὁ θεὸς ἐκέλευσεν, ἵνα φανερώσω αὐτὸν πρὸς ὑμᾶς.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9 </w:t>
      </w:r>
      <w:r w:rsidRPr="00CC57F8">
        <w:rPr>
          <w:rFonts w:ascii="Gentium" w:hAnsi="Gentium" w:cs="Gentium"/>
          <w:i/>
          <w:iCs/>
          <w:color w:val="006600"/>
          <w:sz w:val="28"/>
          <w:szCs w:val="28"/>
          <w:lang w:val="el-GR" w:eastAsia="en-GB"/>
        </w:rPr>
        <w:t>ὃν θεωροῦντες μηδὲν φοβεῖσθε, ἀλλ</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ὡς ἐγὼ ποιῶ τὸ σημεῖον τοῦ σταυροῦ, οὕτω καὶ ὑμεῖς τῷ δακτύλῳ ὑμῶν σφραγίσατε τὰ πρόσωπα ὑμῶν, καὶ τὰ κακὰ ταῦτα φεύξονται ἀφ</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ὑμῶν.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10 </w:t>
      </w:r>
      <w:r w:rsidRPr="00CC57F8">
        <w:rPr>
          <w:rFonts w:ascii="Gentium" w:hAnsi="Gentium" w:cs="Gentium"/>
          <w:i/>
          <w:iCs/>
          <w:color w:val="006600"/>
          <w:sz w:val="28"/>
          <w:szCs w:val="28"/>
          <w:lang w:val="el-GR" w:eastAsia="en-GB"/>
        </w:rPr>
        <w:t xml:space="preserve">Τότε ὑπέδειξεν αὐτοῖς τὸν δαίμονα τὸν ἐν ἱερῷ κατοικοῦντα ὡς Αἰθίοπα μαῦρον ὡς ἡ ἀσβόλη· πρόσωπον ὀξὺ καθάπερ κυνός, σπανογένειος, τρίχας ἔχων ἄρχι ποδῶν, </w:t>
      </w:r>
      <w:r w:rsidR="006870FF" w:rsidRPr="00CC57F8">
        <w:rPr>
          <w:rFonts w:ascii="Gentium" w:hAnsi="Gentium" w:cs="Gentium"/>
          <w:i/>
          <w:iCs/>
          <w:color w:val="006600"/>
          <w:sz w:val="28"/>
          <w:szCs w:val="28"/>
          <w:lang w:val="el-GR" w:eastAsia="en-GB"/>
        </w:rPr>
        <w:t>ὀφθαλμοὶ</w:t>
      </w:r>
      <w:r w:rsidR="006870FF" w:rsidRPr="00CC57F8">
        <w:rPr>
          <w:rFonts w:ascii="Gentium" w:hAnsi="Gentium" w:cs="Gentium"/>
          <w:i/>
          <w:iCs/>
          <w:color w:val="006600"/>
          <w:sz w:val="28"/>
          <w:szCs w:val="28"/>
          <w:lang w:val="el-GR" w:eastAsia="en-GB"/>
        </w:rPr>
        <w:t xml:space="preserve"> </w:t>
      </w:r>
      <w:r w:rsidRPr="00CC57F8">
        <w:rPr>
          <w:rFonts w:ascii="Gentium" w:hAnsi="Gentium" w:cs="Gentium"/>
          <w:i/>
          <w:iCs/>
          <w:color w:val="006600"/>
          <w:sz w:val="28"/>
          <w:szCs w:val="28"/>
          <w:lang w:val="el-GR" w:eastAsia="en-GB"/>
        </w:rPr>
        <w:t xml:space="preserve">πυροειδεῖς, σπινθῆρας </w:t>
      </w:r>
      <w:r w:rsidR="006870FF" w:rsidRPr="00CC57F8">
        <w:rPr>
          <w:rFonts w:ascii="Gentium" w:hAnsi="Gentium" w:cs="Gentium"/>
          <w:i/>
          <w:iCs/>
          <w:color w:val="006600"/>
          <w:sz w:val="28"/>
          <w:szCs w:val="28"/>
          <w:lang w:val="el-GR" w:eastAsia="en-GB"/>
        </w:rPr>
        <w:t>ἐξερχομένας</w:t>
      </w:r>
      <w:r w:rsidR="006870FF" w:rsidRPr="00CC57F8">
        <w:rPr>
          <w:rFonts w:ascii="Gentium" w:hAnsi="Gentium" w:cs="Gentium"/>
          <w:i/>
          <w:iCs/>
          <w:color w:val="006600"/>
          <w:sz w:val="28"/>
          <w:szCs w:val="28"/>
          <w:lang w:val="el-GR" w:eastAsia="en-GB"/>
        </w:rPr>
        <w:t xml:space="preserve"> </w:t>
      </w:r>
      <w:r w:rsidRPr="00CC57F8">
        <w:rPr>
          <w:rFonts w:ascii="Gentium" w:hAnsi="Gentium" w:cs="Gentium"/>
          <w:i/>
          <w:iCs/>
          <w:color w:val="006600"/>
          <w:sz w:val="28"/>
          <w:szCs w:val="28"/>
          <w:lang w:val="el-GR" w:eastAsia="en-GB"/>
        </w:rPr>
        <w:t xml:space="preserve">ἐκ τοῦ στόματος αὐτοῦ, καὶ ἐκ τῶν ῥινῶν αὐτοῦ ἐξήρχετο καπνὸς ὡσεὶ </w:t>
      </w:r>
      <w:r w:rsidR="006870FF" w:rsidRPr="00CC57F8">
        <w:rPr>
          <w:rFonts w:ascii="Gentium" w:hAnsi="Gentium" w:cs="Gentium"/>
          <w:i/>
          <w:iCs/>
          <w:color w:val="006600"/>
          <w:sz w:val="28"/>
          <w:szCs w:val="28"/>
          <w:lang w:val="el-GR" w:eastAsia="en-GB"/>
        </w:rPr>
        <w:t>θεάφιν</w:t>
      </w:r>
      <w:r w:rsidRPr="00CC57F8">
        <w:rPr>
          <w:rFonts w:ascii="Gentium" w:hAnsi="Gentium" w:cs="Gentium"/>
          <w:i/>
          <w:iCs/>
          <w:color w:val="006600"/>
          <w:sz w:val="28"/>
          <w:szCs w:val="28"/>
          <w:lang w:val="el-GR" w:eastAsia="en-GB"/>
        </w:rPr>
        <w:t>, ἔχων πτερὰ ἀκανθώδη καθάπερ ὕστριξ, καὶ ἦν προσδεδεμένος τὰς χεῖρας ἁλύσει πυρίναις, ἰσχυρῶς κατεχόμενος.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11 </w:t>
      </w:r>
      <w:r w:rsidRPr="00CC57F8">
        <w:rPr>
          <w:rFonts w:ascii="Gentium" w:hAnsi="Gentium" w:cs="Gentium"/>
          <w:i/>
          <w:iCs/>
          <w:color w:val="006600"/>
          <w:sz w:val="28"/>
          <w:szCs w:val="28"/>
          <w:lang w:val="el-GR" w:eastAsia="en-GB"/>
        </w:rPr>
        <w:t>καὶ εἶπεν αὐτῷ ὁ ἄγγελος τοῦ κυρίου· Καθὼς καὶ προσέταξεν ὁ ἀπόστολος ἀπολύω σε· ὕπαγε ὅπου οὐκ ἀκούεται φωνὴ ἀνθρώπου, καὶ ἴσθι ἐκεῖ ἕως τῆς μεγάλης ἡμέρας τῆς κρίσεως.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12 </w:t>
      </w:r>
      <w:r w:rsidRPr="00CC57F8">
        <w:rPr>
          <w:rFonts w:ascii="Gentium" w:hAnsi="Gentium" w:cs="Gentium"/>
          <w:i/>
          <w:iCs/>
          <w:color w:val="006600"/>
          <w:sz w:val="28"/>
          <w:szCs w:val="28"/>
          <w:lang w:val="el-GR" w:eastAsia="en-GB"/>
        </w:rPr>
        <w:t>Καὶ ὡς ἀπέλυσεν αὐτόν, ἐκεῖνος ὀλολύζων καὶ κλαίων ἐκπετάσας ἄφαντος ἐγένετο.</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13 </w:t>
      </w:r>
      <w:r w:rsidRPr="00CC57F8">
        <w:rPr>
          <w:rFonts w:ascii="Gentium" w:hAnsi="Gentium" w:cs="Gentium"/>
          <w:i/>
          <w:iCs/>
          <w:color w:val="006600"/>
          <w:sz w:val="28"/>
          <w:szCs w:val="28"/>
          <w:lang w:val="el-GR" w:eastAsia="en-GB"/>
        </w:rPr>
        <w:t>ὁ δὲ ἄγγελος τοῦ κυρίου πάντων ὁρώντων ἀνῆλθεν εἰς τὸν οὐρανόν.</w:t>
      </w:r>
    </w:p>
    <w:p w14:paraId="1AC23E76" w14:textId="703B7286" w:rsidR="00CC57F8" w:rsidRPr="00CC57F8" w:rsidRDefault="00CC57F8" w:rsidP="001E5691">
      <w:pPr>
        <w:spacing w:before="120"/>
        <w:jc w:val="both"/>
        <w:rPr>
          <w:noProof/>
        </w:rPr>
        <w:sectPr w:rsidR="00CC57F8" w:rsidRPr="00CC57F8">
          <w:type w:val="continuous"/>
          <w:pgSz w:w="16838" w:h="11906" w:orient="landscape"/>
          <w:pgMar w:top="1418" w:right="1418" w:bottom="1418" w:left="1418" w:header="0" w:footer="0" w:gutter="0"/>
          <w:cols w:space="720"/>
          <w:formProt w:val="0"/>
          <w:docGrid w:linePitch="600" w:charSpace="32768"/>
        </w:sectPr>
      </w:pPr>
    </w:p>
    <w:p w14:paraId="28E2FE39" w14:textId="77777777" w:rsidR="00033F51" w:rsidRPr="007A3A37" w:rsidRDefault="00000000" w:rsidP="001E5691">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8</w:t>
      </w:r>
    </w:p>
    <w:p w14:paraId="7E15C75B" w14:textId="77777777" w:rsidR="001E5691" w:rsidRPr="00CC57F8" w:rsidRDefault="001E5691" w:rsidP="001E5691">
      <w:pPr>
        <w:spacing w:before="120"/>
        <w:jc w:val="both"/>
        <w:rPr>
          <w:rFonts w:ascii="Gentium" w:hAnsi="Gentium" w:cs="Gentium"/>
          <w:i/>
          <w:iCs/>
          <w:color w:val="006600"/>
          <w:sz w:val="28"/>
          <w:szCs w:val="28"/>
          <w:lang w:eastAsia="en-GB"/>
        </w:rPr>
      </w:pPr>
      <w:r>
        <w:rPr>
          <w:rFonts w:ascii="Gentium" w:hAnsi="Gentium" w:cs="Gentium"/>
          <w:b/>
          <w:bCs/>
          <w:i/>
          <w:iCs/>
          <w:color w:val="EE0000"/>
          <w:sz w:val="28"/>
          <w:szCs w:val="28"/>
          <w:vertAlign w:val="superscript"/>
          <w:lang w:val="el-GR" w:eastAsia="en-GB"/>
        </w:rPr>
        <w:t>1 </w:t>
      </w:r>
      <w:r w:rsidRPr="00CC57F8">
        <w:rPr>
          <w:rFonts w:ascii="Gentium" w:hAnsi="Gentium" w:cs="Gentium"/>
          <w:i/>
          <w:iCs/>
          <w:color w:val="006600"/>
          <w:sz w:val="28"/>
          <w:szCs w:val="28"/>
          <w:lang w:val="el-GR" w:eastAsia="en-GB"/>
        </w:rPr>
        <w:t>Τότε ὁ βασιλεὺς ὁμοῦ καὶ ἡ βασίλισσα μετὰ τοὺς δύο υἱοὺς αὐτῶν καὶ μετὰ παντὸς τοῦ λαοῦ αὐτοῦ καὶ μετὰ παντὸς τοῦ πλήθους τῆς πόλεως, καὶ πᾶσα πέριξ πόλις τε καὶ χώρα καὶ ὅσην γῆν ἡ βασιλεία αὐτοῦ περιεκράτει, σεσῳσμένοι πιστεύσαντες ἐβαπτίσθησαν εἰς τὸ ὄνομα τοῦ πατρὸς καὶ τοῦ υἱοῦ καὶ τοῦ ἁγίου πνεύματος.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2 </w:t>
      </w:r>
      <w:r w:rsidRPr="00CC57F8">
        <w:rPr>
          <w:rFonts w:ascii="Gentium" w:hAnsi="Gentium" w:cs="Gentium"/>
          <w:i/>
          <w:iCs/>
          <w:color w:val="006600"/>
          <w:sz w:val="28"/>
          <w:szCs w:val="28"/>
          <w:lang w:val="el-GR" w:eastAsia="en-GB"/>
        </w:rPr>
        <w:t>ἀποθέμενος δὲ τὸ διάδημα ὁ βασιλεὺς ἠκολούθησε τὸν ἀπόστολον τοῦ Χριστοῦ Βαρθολομαῖον.</w:t>
      </w:r>
    </w:p>
    <w:p w14:paraId="4664AC94" w14:textId="73FB6EFB" w:rsidR="00033F51" w:rsidRDefault="001E5691" w:rsidP="001E5691">
      <w:pPr>
        <w:spacing w:before="120"/>
        <w:jc w:val="both"/>
        <w:rPr>
          <w:rFonts w:ascii="Gentium" w:hAnsi="Gentium" w:cs="Gentium"/>
          <w:i/>
          <w:iCs/>
          <w:color w:val="006600"/>
          <w:sz w:val="28"/>
          <w:szCs w:val="28"/>
          <w:lang w:eastAsia="en-GB"/>
        </w:rPr>
      </w:pPr>
      <w:r>
        <w:rPr>
          <w:rFonts w:ascii="Gentium" w:hAnsi="Gentium" w:cs="Gentium"/>
          <w:b/>
          <w:bCs/>
          <w:i/>
          <w:iCs/>
          <w:color w:val="EE0000"/>
          <w:sz w:val="28"/>
          <w:szCs w:val="28"/>
          <w:vertAlign w:val="superscript"/>
          <w:lang w:val="el-GR" w:eastAsia="en-GB"/>
        </w:rPr>
        <w:t>3 </w:t>
      </w:r>
      <w:r w:rsidRPr="00CC57F8">
        <w:rPr>
          <w:rFonts w:ascii="Gentium" w:hAnsi="Gentium" w:cs="Gentium"/>
          <w:i/>
          <w:iCs/>
          <w:color w:val="006600"/>
          <w:sz w:val="28"/>
          <w:szCs w:val="28"/>
          <w:lang w:val="el-GR" w:eastAsia="en-GB"/>
        </w:rPr>
        <w:t>Μετὰ δὲ ταῦτα συναχθέντες οἱ ἄπιστοι τῶν Ἑλλήνων πρὸς τὸν Ἀστρήγεα τὸν βασιλέα, ὄντα μεγαλώτερον ἀδελφὸν τοῦ βαπτισθέντος βασιλέως, λέγουσιν αὐτῷ· Βασιλεῦ, ὁ ἀδελφός σου Πολύμιος μαθητὴς ἐγένετο μάγῳ τινὶ ἀνθρώπῳ ὅστις τὰ ἱερὰ ἡμῶν καθεῖλε καὶ τοὺς θεοὺς ἡμῶν συνέτριψε.</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4 </w:t>
      </w:r>
      <w:r w:rsidRPr="00CC57F8">
        <w:rPr>
          <w:rFonts w:ascii="Gentium" w:hAnsi="Gentium" w:cs="Gentium"/>
          <w:i/>
          <w:iCs/>
          <w:color w:val="006600"/>
          <w:sz w:val="28"/>
          <w:szCs w:val="28"/>
          <w:lang w:val="el-GR" w:eastAsia="en-GB"/>
        </w:rPr>
        <w:t xml:space="preserve">Ταῦτα λεγόντων αὐτῶν καὶ κλαιόντων ἰδοὺ πάλιν ἦλθον καὶ ἄλλοι τινὲς τῶν πέριξ πόλεων μιερεῖς τε καὶ λαός, </w:t>
      </w:r>
      <w:r w:rsidR="006870FF" w:rsidRPr="00B32766">
        <w:rPr>
          <w:rFonts w:ascii="Gentium" w:hAnsi="Gentium" w:cs="Gentium"/>
          <w:i/>
          <w:iCs/>
          <w:color w:val="006600"/>
          <w:sz w:val="28"/>
          <w:szCs w:val="28"/>
          <w:lang w:val="el-GR" w:eastAsia="en-GB"/>
        </w:rPr>
        <w:t>ἔ</w:t>
      </w:r>
      <w:r w:rsidR="006870FF" w:rsidRPr="00CC57F8">
        <w:rPr>
          <w:rFonts w:ascii="Gentium" w:hAnsi="Gentium" w:cs="Gentium"/>
          <w:i/>
          <w:iCs/>
          <w:color w:val="006600"/>
          <w:sz w:val="28"/>
          <w:szCs w:val="28"/>
          <w:lang w:val="el-GR" w:eastAsia="en-GB"/>
        </w:rPr>
        <w:t>βαλον</w:t>
      </w:r>
      <w:r w:rsidR="006870FF" w:rsidRPr="00CC57F8">
        <w:rPr>
          <w:rFonts w:ascii="Gentium" w:hAnsi="Gentium" w:cs="Gentium"/>
          <w:i/>
          <w:iCs/>
          <w:color w:val="006600"/>
          <w:sz w:val="28"/>
          <w:szCs w:val="28"/>
          <w:lang w:val="el-GR" w:eastAsia="en-GB"/>
        </w:rPr>
        <w:t xml:space="preserve"> </w:t>
      </w:r>
      <w:r w:rsidRPr="00CC57F8">
        <w:rPr>
          <w:rFonts w:ascii="Gentium" w:hAnsi="Gentium" w:cs="Gentium"/>
          <w:i/>
          <w:iCs/>
          <w:color w:val="006600"/>
          <w:sz w:val="28"/>
          <w:szCs w:val="28"/>
          <w:lang w:val="el-GR" w:eastAsia="en-GB"/>
        </w:rPr>
        <w:t>κλαίειν καὶ κατεγκαλεῖν ἐνώπιον τοῦ βασιλέως.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5 </w:t>
      </w:r>
      <w:r w:rsidRPr="00CC57F8">
        <w:rPr>
          <w:rFonts w:ascii="Gentium" w:hAnsi="Gentium" w:cs="Gentium"/>
          <w:i/>
          <w:iCs/>
          <w:color w:val="006600"/>
          <w:sz w:val="28"/>
          <w:szCs w:val="28"/>
          <w:lang w:val="el-GR" w:eastAsia="en-GB"/>
        </w:rPr>
        <w:t xml:space="preserve">τότε ὁ βασιλεὺς </w:t>
      </w:r>
      <w:r w:rsidR="006870FF" w:rsidRPr="00CC57F8">
        <w:rPr>
          <w:rFonts w:ascii="Gentium" w:hAnsi="Gentium" w:cs="Gentium"/>
          <w:i/>
          <w:iCs/>
          <w:color w:val="006600"/>
          <w:sz w:val="28"/>
          <w:szCs w:val="28"/>
          <w:lang w:val="el-GR" w:eastAsia="en-GB"/>
        </w:rPr>
        <w:t>Ἀτρ</w:t>
      </w:r>
      <w:r w:rsidR="006870FF" w:rsidRPr="00B32766">
        <w:rPr>
          <w:rFonts w:ascii="Gentium" w:hAnsi="Gentium" w:cs="Gentium"/>
          <w:i/>
          <w:iCs/>
          <w:color w:val="006600"/>
          <w:sz w:val="28"/>
          <w:szCs w:val="28"/>
          <w:lang w:val="el-GR" w:eastAsia="en-GB"/>
        </w:rPr>
        <w:t>ῆ</w:t>
      </w:r>
      <w:r w:rsidR="006870FF" w:rsidRPr="00CC57F8">
        <w:rPr>
          <w:rFonts w:ascii="Gentium" w:hAnsi="Gentium" w:cs="Gentium"/>
          <w:i/>
          <w:iCs/>
          <w:color w:val="006600"/>
          <w:sz w:val="28"/>
          <w:szCs w:val="28"/>
          <w:lang w:val="el-GR" w:eastAsia="en-GB"/>
        </w:rPr>
        <w:t xml:space="preserve">γες </w:t>
      </w:r>
      <w:r w:rsidRPr="00CC57F8">
        <w:rPr>
          <w:rFonts w:ascii="Gentium" w:hAnsi="Gentium" w:cs="Gentium"/>
          <w:i/>
          <w:iCs/>
          <w:color w:val="006600"/>
          <w:sz w:val="28"/>
          <w:szCs w:val="28"/>
          <w:lang w:val="el-GR" w:eastAsia="en-GB"/>
        </w:rPr>
        <w:t xml:space="preserve">θυμωθεὶς ἔβαλε χιλίους </w:t>
      </w:r>
      <w:r w:rsidRPr="00CC57F8">
        <w:rPr>
          <w:rFonts w:ascii="Gentium" w:hAnsi="Gentium" w:cs="Gentium"/>
          <w:i/>
          <w:iCs/>
          <w:color w:val="006600"/>
          <w:sz w:val="28"/>
          <w:szCs w:val="28"/>
          <w:lang w:val="el-GR" w:eastAsia="en-GB"/>
        </w:rPr>
        <w:lastRenderedPageBreak/>
        <w:t xml:space="preserve">ἄνδρας ἐνόπλους μετὰ τῶν </w:t>
      </w:r>
      <w:r w:rsidR="0088188E" w:rsidRPr="00CC57F8">
        <w:rPr>
          <w:rFonts w:ascii="Gentium" w:hAnsi="Gentium" w:cs="Gentium"/>
          <w:i/>
          <w:iCs/>
          <w:color w:val="006600"/>
          <w:sz w:val="28"/>
          <w:szCs w:val="28"/>
          <w:lang w:val="el-GR" w:eastAsia="en-GB"/>
        </w:rPr>
        <w:t>μιερε</w:t>
      </w:r>
      <w:r w:rsidR="0088188E" w:rsidRPr="00BA6599">
        <w:rPr>
          <w:rFonts w:ascii="Gentium" w:hAnsi="Gentium" w:cs="Gentium"/>
          <w:i/>
          <w:iCs/>
          <w:color w:val="006600"/>
          <w:sz w:val="28"/>
          <w:szCs w:val="28"/>
          <w:lang w:val="el-GR" w:eastAsia="en-GB"/>
        </w:rPr>
        <w:t>ῖ</w:t>
      </w:r>
      <w:r w:rsidR="0088188E" w:rsidRPr="00CC57F8">
        <w:rPr>
          <w:rFonts w:ascii="Gentium" w:hAnsi="Gentium" w:cs="Gentium"/>
          <w:i/>
          <w:iCs/>
          <w:color w:val="006600"/>
          <w:sz w:val="28"/>
          <w:szCs w:val="28"/>
          <w:lang w:val="el-GR" w:eastAsia="en-GB"/>
        </w:rPr>
        <w:t>ς</w:t>
      </w:r>
      <w:r w:rsidR="0088188E" w:rsidRPr="00CC57F8">
        <w:rPr>
          <w:rFonts w:ascii="Gentium" w:hAnsi="Gentium" w:cs="Gentium"/>
          <w:i/>
          <w:iCs/>
          <w:color w:val="006600"/>
          <w:sz w:val="28"/>
          <w:szCs w:val="28"/>
          <w:lang w:val="el-GR" w:eastAsia="en-GB"/>
        </w:rPr>
        <w:t xml:space="preserve"> </w:t>
      </w:r>
      <w:r w:rsidRPr="00CC57F8">
        <w:rPr>
          <w:rFonts w:ascii="Gentium" w:hAnsi="Gentium" w:cs="Gentium"/>
          <w:i/>
          <w:iCs/>
          <w:color w:val="006600"/>
          <w:sz w:val="28"/>
          <w:szCs w:val="28"/>
          <w:lang w:val="el-GR" w:eastAsia="en-GB"/>
        </w:rPr>
        <w:t>ἐκείνων ἵνα ὅπου ἐὰν εὕρωσι τὸν ἀπόστολον ἀγαγεῖν αὐτῷ δεδεμένον.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6 </w:t>
      </w:r>
      <w:r w:rsidRPr="00CC57F8">
        <w:rPr>
          <w:rFonts w:ascii="Gentium" w:hAnsi="Gentium" w:cs="Gentium"/>
          <w:i/>
          <w:iCs/>
          <w:color w:val="006600"/>
          <w:sz w:val="28"/>
          <w:szCs w:val="28"/>
          <w:lang w:val="el-GR" w:eastAsia="en-GB"/>
        </w:rPr>
        <w:t>καὶ τοῦτο ποιήσαντες, εὑρόντες καὶ ἀγαγόντες, λέγει πρὸς αὐτόν· σὺ εἶ ὁ ἀποστρέψας τὸν ἀδελφόν μου ἀπὸ τῶν θεῶν;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7 </w:t>
      </w:r>
      <w:r w:rsidRPr="00CC57F8">
        <w:rPr>
          <w:rFonts w:ascii="Gentium" w:hAnsi="Gentium" w:cs="Gentium"/>
          <w:i/>
          <w:iCs/>
          <w:color w:val="006600"/>
          <w:sz w:val="28"/>
          <w:szCs w:val="28"/>
          <w:lang w:val="el-GR" w:eastAsia="en-GB"/>
        </w:rPr>
        <w:t>Πρὸς ὃν ἀπεκρίθη ὁ ἀπόστολος· Ἐγὼ οὐκ ἀπέστρεψα αὐτόν, ἀλλ</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ὑπέστρεψε πρὸς τὸν θεόν.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8 </w:t>
      </w:r>
      <w:r w:rsidRPr="00CC57F8">
        <w:rPr>
          <w:rFonts w:ascii="Gentium" w:hAnsi="Gentium" w:cs="Gentium"/>
          <w:i/>
          <w:iCs/>
          <w:color w:val="006600"/>
          <w:sz w:val="28"/>
          <w:szCs w:val="28"/>
          <w:lang w:val="el-GR" w:eastAsia="en-GB"/>
        </w:rPr>
        <w:t xml:space="preserve">Λέγει αὐτῷ ὁ βασιλεὺς· Σὺ εἶ ὁ τοὺς θεοὺς ἡμῶν </w:t>
      </w:r>
      <w:r w:rsidR="0088188E" w:rsidRPr="00CC57F8">
        <w:rPr>
          <w:rFonts w:ascii="Gentium" w:hAnsi="Gentium" w:cs="Gentium"/>
          <w:i/>
          <w:iCs/>
          <w:color w:val="006600"/>
          <w:sz w:val="28"/>
          <w:szCs w:val="28"/>
          <w:lang w:val="el-GR" w:eastAsia="en-GB"/>
        </w:rPr>
        <w:t>συντρ</w:t>
      </w:r>
      <w:r w:rsidR="0088188E" w:rsidRPr="00BA6599">
        <w:rPr>
          <w:rFonts w:ascii="Gentium" w:hAnsi="Gentium" w:cs="Gentium"/>
          <w:i/>
          <w:iCs/>
          <w:color w:val="006600"/>
          <w:sz w:val="28"/>
          <w:szCs w:val="28"/>
          <w:lang w:val="el-GR" w:eastAsia="en-GB"/>
        </w:rPr>
        <w:t>ῖψαι</w:t>
      </w:r>
      <w:r w:rsidR="0088188E" w:rsidRPr="00CC57F8">
        <w:rPr>
          <w:rFonts w:ascii="Gentium" w:hAnsi="Gentium" w:cs="Gentium"/>
          <w:i/>
          <w:iCs/>
          <w:color w:val="006600"/>
          <w:sz w:val="28"/>
          <w:szCs w:val="28"/>
          <w:lang w:val="el-GR" w:eastAsia="en-GB"/>
        </w:rPr>
        <w:t xml:space="preserve"> </w:t>
      </w:r>
      <w:r w:rsidRPr="00CC57F8">
        <w:rPr>
          <w:rFonts w:ascii="Gentium" w:hAnsi="Gentium" w:cs="Gentium"/>
          <w:i/>
          <w:iCs/>
          <w:color w:val="006600"/>
          <w:sz w:val="28"/>
          <w:szCs w:val="28"/>
          <w:lang w:val="el-GR" w:eastAsia="en-GB"/>
        </w:rPr>
        <w:t>ποιήσας;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9 </w:t>
      </w:r>
      <w:r w:rsidRPr="00CC57F8">
        <w:rPr>
          <w:rFonts w:ascii="Gentium" w:hAnsi="Gentium" w:cs="Gentium"/>
          <w:i/>
          <w:iCs/>
          <w:color w:val="006600"/>
          <w:sz w:val="28"/>
          <w:szCs w:val="28"/>
          <w:lang w:val="el-GR" w:eastAsia="en-GB"/>
        </w:rPr>
        <w:t>Λέγει αὐτῷ ὁ ἀπόστολος· Ἐγὼ ἔδωκα ἐξουσίαν τοῖς δαίμοσι τοῖς ἐν αὐτοῖς οὖσι, κἀκεῖνοι συνέτριψαν τὰ εἴδωλα τὰ κωφὰ καὶ ἀναίσθητα, ἵνα πάντες οἱ ἄνθρωποι πιστεύσωσι τῷ θεῷ τῷ παντοδυνάμῳ τῷ ἐν τοῖς οὐρανοῖς κατοικοῦντι.</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10 </w:t>
      </w:r>
      <w:r w:rsidRPr="00CC57F8">
        <w:rPr>
          <w:rFonts w:ascii="Gentium" w:hAnsi="Gentium" w:cs="Gentium"/>
          <w:i/>
          <w:iCs/>
          <w:color w:val="006600"/>
          <w:sz w:val="28"/>
          <w:szCs w:val="28"/>
          <w:lang w:val="el-GR" w:eastAsia="en-GB"/>
        </w:rPr>
        <w:t>Λέγει αὐτῷ ὁ βασιλεὺς· Ὥσπερ σὺ ἐποίησας τῷ ἀδελφῷ μου ἀρνήσασθαι τοὺς θεοὺς αὐτοῦ καὶ τῷ θεῷ σου πιστεῦσαι, οὕτω κἀγὼ ποιήσω σὲ ἀθετῆσαι τὸν θεόν σου καὶ τοῖς θεοῖς μου πιστεῦσαι.</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11 </w:t>
      </w:r>
      <w:r w:rsidRPr="00CC57F8">
        <w:rPr>
          <w:rFonts w:ascii="Gentium" w:hAnsi="Gentium" w:cs="Gentium"/>
          <w:i/>
          <w:iCs/>
          <w:color w:val="006600"/>
          <w:sz w:val="28"/>
          <w:szCs w:val="28"/>
          <w:lang w:val="el-GR" w:eastAsia="en-GB"/>
        </w:rPr>
        <w:t>Λέγει αὐτῷ ὁ ἀπόστολος· Εἰ ἐγὼ τὸν θεὸν ὃν ἐλάτρευσεν ὁ σὸς ὁμαίμων δεδεμένον ἐκράτησα, καὶ ἐμοῦ κελεύσαντος συνετρίβησαν τὰ εἴδωλα, εἰ δύνασαι καὶ σὺ ταῦτα ποιῆσαι τῷ ἐμῷ θεῷ, δύνασαι κἀμὲ πεῖσαι θυσιάσαι τοῖς θεοῖς σου·</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12 </w:t>
      </w:r>
      <w:r w:rsidRPr="00CC57F8">
        <w:rPr>
          <w:rFonts w:ascii="Gentium" w:hAnsi="Gentium" w:cs="Gentium"/>
          <w:i/>
          <w:iCs/>
          <w:color w:val="006600"/>
          <w:sz w:val="28"/>
          <w:szCs w:val="28"/>
          <w:lang w:val="el-GR" w:eastAsia="en-GB"/>
        </w:rPr>
        <w:t>ἐὰν δὲ σὺ οὐδὲν δύνασαι ποιῆσαι τῷ θεῷ μου, ἐγὼ πάντας τοὺς θεούς σου συντρίψω, σὺ δὲ πίστευσον τῷ ἐμῷ θεῷ.</w:t>
      </w:r>
    </w:p>
    <w:p w14:paraId="4F7EBA0A" w14:textId="248DDA08" w:rsidR="00CC57F8" w:rsidRPr="00CC57F8" w:rsidRDefault="00CC57F8" w:rsidP="001E5691">
      <w:pPr>
        <w:spacing w:before="120"/>
        <w:jc w:val="both"/>
        <w:rPr>
          <w:noProof/>
        </w:rPr>
        <w:sectPr w:rsidR="00CC57F8" w:rsidRPr="00CC57F8">
          <w:type w:val="continuous"/>
          <w:pgSz w:w="16838" w:h="11906" w:orient="landscape"/>
          <w:pgMar w:top="1418" w:right="1418" w:bottom="1418" w:left="1418" w:header="0" w:footer="0" w:gutter="0"/>
          <w:cols w:space="720"/>
          <w:formProt w:val="0"/>
          <w:docGrid w:linePitch="600" w:charSpace="32768"/>
        </w:sectPr>
      </w:pPr>
    </w:p>
    <w:p w14:paraId="4BB40087" w14:textId="77777777" w:rsidR="00033F51" w:rsidRPr="007A3A37" w:rsidRDefault="00000000" w:rsidP="001E5691">
      <w:pPr>
        <w:pStyle w:val="aramaic"/>
        <w:keepNext/>
        <w:widowControl w:val="0"/>
        <w:bidi w:val="0"/>
        <w:spacing w:before="120" w:beforeAutospacing="0" w:afterAutospacing="0"/>
        <w:jc w:val="center"/>
        <w:rPr>
          <w:noProof/>
          <w:lang w:val="el-GR"/>
        </w:rPr>
      </w:pPr>
      <w:r w:rsidRPr="007A3A37">
        <w:rPr>
          <w:rStyle w:val="chapternumber1"/>
          <w:rFonts w:ascii="Gentium" w:hAnsi="Gentium" w:cs="Gentium"/>
          <w:b/>
          <w:bCs/>
          <w:i/>
          <w:iCs/>
          <w:noProof/>
          <w:color w:val="auto"/>
          <w:sz w:val="32"/>
          <w:szCs w:val="32"/>
          <w:u w:val="single" w:color="800000"/>
          <w:lang w:val="el-GR"/>
        </w:rPr>
        <w:t>9</w:t>
      </w:r>
    </w:p>
    <w:p w14:paraId="10033342" w14:textId="78394B97" w:rsidR="00033F51" w:rsidRPr="001E5691" w:rsidRDefault="001E5691" w:rsidP="001E5691">
      <w:pPr>
        <w:spacing w:before="120"/>
        <w:jc w:val="both"/>
        <w:rPr>
          <w:noProof/>
        </w:rPr>
      </w:pPr>
      <w:r>
        <w:rPr>
          <w:rFonts w:ascii="Gentium" w:hAnsi="Gentium" w:cs="Gentium"/>
          <w:b/>
          <w:bCs/>
          <w:i/>
          <w:iCs/>
          <w:color w:val="EE0000"/>
          <w:sz w:val="28"/>
          <w:szCs w:val="28"/>
          <w:vertAlign w:val="superscript"/>
          <w:lang w:val="el-GR" w:eastAsia="en-GB"/>
        </w:rPr>
        <w:t>1 </w:t>
      </w:r>
      <w:r w:rsidRPr="00CC57F8">
        <w:rPr>
          <w:rFonts w:ascii="Gentium" w:hAnsi="Gentium" w:cs="Gentium"/>
          <w:i/>
          <w:iCs/>
          <w:color w:val="006600"/>
          <w:sz w:val="28"/>
          <w:szCs w:val="28"/>
          <w:lang w:val="el-GR" w:eastAsia="en-GB"/>
        </w:rPr>
        <w:t>Καὶ ταῦτα λέγοντος ἐμηνύθη τῷ βασιλεῖ ὅτι ὁ θεὸς αὐτοῦ Βαλδὰδ καὶ πάντες οἱ ἄλλοι θεοὶ καταπεσόντες συνετρίβησαν.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2 </w:t>
      </w:r>
      <w:r w:rsidRPr="00CC57F8">
        <w:rPr>
          <w:rFonts w:ascii="Gentium" w:hAnsi="Gentium" w:cs="Gentium"/>
          <w:i/>
          <w:iCs/>
          <w:color w:val="006600"/>
          <w:sz w:val="28"/>
          <w:szCs w:val="28"/>
          <w:lang w:val="el-GR" w:eastAsia="en-GB"/>
        </w:rPr>
        <w:t>τότε ὁ βασιλεὺς διέσχισε τὴν πορφύραν ἥνπερ ἦν ἐνδεδυμένος, καὶ ἐκέλευσε ῥαβδίζεσθαι τὸν ἅγιον ἀπόστολον Βαρθολομαῖον, καὶ οὕτως ἐκδαρθέντα ἀποκεφαλισθῆναι αὐτόν.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3 </w:t>
      </w:r>
      <w:r w:rsidRPr="00CC57F8">
        <w:rPr>
          <w:rFonts w:ascii="Gentium" w:hAnsi="Gentium" w:cs="Gentium"/>
          <w:i/>
          <w:iCs/>
          <w:color w:val="006600"/>
          <w:sz w:val="28"/>
          <w:szCs w:val="28"/>
          <w:lang w:val="el-GR" w:eastAsia="en-GB"/>
        </w:rPr>
        <w:t>ἦλθον δὲ ἀναρίθμητα πλήθη ἀπὸ πασῶν πόλεων, ὡσεὶ χιλιάδες δύο καὶ δέκα, οἵτινες δι</w:t>
      </w:r>
      <w:r w:rsidRPr="00CC57F8">
        <w:rPr>
          <w:rFonts w:ascii="Gentium" w:hAnsi="Gentium" w:cs="Gentium"/>
          <w:i/>
          <w:iCs/>
          <w:color w:val="006600"/>
          <w:sz w:val="28"/>
          <w:szCs w:val="28"/>
          <w:lang w:eastAsia="en-GB"/>
        </w:rPr>
        <w:t xml:space="preserve">’ </w:t>
      </w:r>
      <w:r w:rsidRPr="00CC57F8">
        <w:rPr>
          <w:rFonts w:ascii="Gentium" w:hAnsi="Gentium" w:cs="Gentium"/>
          <w:i/>
          <w:iCs/>
          <w:color w:val="006600"/>
          <w:sz w:val="28"/>
          <w:szCs w:val="28"/>
          <w:lang w:val="el-GR" w:eastAsia="en-GB"/>
        </w:rPr>
        <w:t>αὐτοῦ ἐπίστευσαν σὺν τῷ βασιλεῖ, καὶ ἦραν τὸ λείψανον τοῦ ἀποστόλου μετὰ ὕμνου καὶ πάσης δόξης, καὶ κατέθεντο αὐτὸ ἐν βασιλικῇ θήκῃ καὶ ἐδόξασαν τὸν θεόν.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4 </w:t>
      </w:r>
      <w:r w:rsidRPr="00CC57F8">
        <w:rPr>
          <w:rFonts w:ascii="Gentium" w:hAnsi="Gentium" w:cs="Gentium"/>
          <w:i/>
          <w:iCs/>
          <w:color w:val="006600"/>
          <w:sz w:val="28"/>
          <w:szCs w:val="28"/>
          <w:lang w:val="el-GR" w:eastAsia="en-GB"/>
        </w:rPr>
        <w:t xml:space="preserve">ἀκούσας δὲ ὁ βασιλεὺς </w:t>
      </w:r>
      <w:r w:rsidR="0088188E" w:rsidRPr="0088188E">
        <w:rPr>
          <w:rFonts w:ascii="Gentium" w:hAnsi="Gentium" w:cs="Gentium"/>
          <w:i/>
          <w:iCs/>
          <w:color w:val="006600"/>
          <w:sz w:val="28"/>
          <w:szCs w:val="28"/>
          <w:lang w:val="el-GR" w:eastAsia="en-GB"/>
        </w:rPr>
        <w:t xml:space="preserve">Ἀτρῆγες </w:t>
      </w:r>
      <w:r w:rsidRPr="00CC57F8">
        <w:rPr>
          <w:rFonts w:ascii="Gentium" w:hAnsi="Gentium" w:cs="Gentium"/>
          <w:i/>
          <w:iCs/>
          <w:color w:val="006600"/>
          <w:sz w:val="28"/>
          <w:szCs w:val="28"/>
          <w:lang w:val="el-GR" w:eastAsia="en-GB"/>
        </w:rPr>
        <w:t>ἐκέλευσεν αὐτὸν ἐν τῇ θαλάσσῃ ῥιφῆναι· καὶ μετηνέχθη τὸ λείψανον αὐτοῦ ἐν τῇ νήσῳ τῆς Λιπάρεως.</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5 </w:t>
      </w:r>
      <w:r w:rsidRPr="00CC57F8">
        <w:rPr>
          <w:rFonts w:ascii="Gentium" w:hAnsi="Gentium" w:cs="Gentium"/>
          <w:i/>
          <w:iCs/>
          <w:color w:val="006600"/>
          <w:sz w:val="28"/>
          <w:szCs w:val="28"/>
          <w:lang w:val="el-GR" w:eastAsia="en-GB"/>
        </w:rPr>
        <w:t xml:space="preserve">ἐγένετο δὲ τριακοστῇ ἡμέρᾳ ἀπὸ τῆς μετενέξεως τοῦ ἀποστόλου καὶ ἔπεσεν ἀπὸ δαίμονος ὁ βασιλεὺς </w:t>
      </w:r>
      <w:r w:rsidR="0088188E" w:rsidRPr="0088188E">
        <w:rPr>
          <w:rFonts w:ascii="Gentium" w:hAnsi="Gentium" w:cs="Gentium"/>
          <w:i/>
          <w:iCs/>
          <w:color w:val="006600"/>
          <w:sz w:val="28"/>
          <w:szCs w:val="28"/>
          <w:lang w:val="el-GR" w:eastAsia="en-GB"/>
        </w:rPr>
        <w:t xml:space="preserve">Ἀτρῆγες </w:t>
      </w:r>
      <w:r w:rsidRPr="00CC57F8">
        <w:rPr>
          <w:rFonts w:ascii="Gentium" w:hAnsi="Gentium" w:cs="Gentium"/>
          <w:i/>
          <w:iCs/>
          <w:color w:val="006600"/>
          <w:sz w:val="28"/>
          <w:szCs w:val="28"/>
          <w:lang w:val="el-GR" w:eastAsia="en-GB"/>
        </w:rPr>
        <w:t>καὶ ἐπνίγη ἀθλίως, καὶ πάντες οἱ μιερεῖς ὑπὸ δαιμόνων πνιγέντες ἀπώλλοντο διὰ τὴν στάσιν τοῦ ἀποστόλου, καὶ οὕτω κακῷ μόρῳ ἐτελεύτησαν.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6 </w:t>
      </w:r>
      <w:r w:rsidRPr="00CC57F8">
        <w:rPr>
          <w:rFonts w:ascii="Gentium" w:hAnsi="Gentium" w:cs="Gentium"/>
          <w:i/>
          <w:iCs/>
          <w:color w:val="006600"/>
          <w:sz w:val="28"/>
          <w:szCs w:val="28"/>
          <w:lang w:val="el-GR" w:eastAsia="en-GB"/>
        </w:rPr>
        <w:t>ἐγένετο δὲ φόβος μέγας καὶ τρόμος, καὶ προσήρχοντο ἐπὶ τὸν κύριον ἅπαντες καὶ ἐβαπτίσθησαν ὑπὸ τῶν πρεσβυτέρων τῶν χειροτονηθέντων ὑπὸ τοῦ ἁγίου ἀποστόλου Βαρθολομαίου.</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7 </w:t>
      </w:r>
      <w:r w:rsidRPr="00CC57F8">
        <w:rPr>
          <w:rFonts w:ascii="Gentium" w:hAnsi="Gentium" w:cs="Gentium"/>
          <w:i/>
          <w:iCs/>
          <w:color w:val="006600"/>
          <w:sz w:val="28"/>
          <w:szCs w:val="28"/>
          <w:lang w:val="el-GR" w:eastAsia="en-GB"/>
        </w:rPr>
        <w:t>ἐποίησαν δὲ τὴν πρόσταξιν τοῦ ἀποστόλου πᾶς ὁ κλῆρος τοῦ λαοῦ Πολύμιον τὸν βασιλέα ἐπίσκοπον· καὶ ἐν τῷ ὀνόματι τοῦ κυρίου ἡμῶν Ἰησοῦ Χριστοῦ ἔλαβε χάριν ἰαμάτων καὶ ἤρξατο σημεῖα ποιεῖν.</w:t>
      </w:r>
      <w:r w:rsidRPr="00CC57F8">
        <w:rPr>
          <w:rFonts w:ascii="Gentium" w:hAnsi="Gentium" w:cs="Gentium"/>
          <w:i/>
          <w:iCs/>
          <w:color w:val="006600"/>
          <w:sz w:val="28"/>
          <w:szCs w:val="28"/>
          <w:lang w:eastAsia="en-GB"/>
        </w:rPr>
        <w:t xml:space="preserve"> </w:t>
      </w:r>
      <w:r>
        <w:rPr>
          <w:rFonts w:ascii="Gentium" w:hAnsi="Gentium" w:cs="Gentium"/>
          <w:b/>
          <w:bCs/>
          <w:i/>
          <w:iCs/>
          <w:color w:val="EE0000"/>
          <w:sz w:val="28"/>
          <w:szCs w:val="28"/>
          <w:vertAlign w:val="superscript"/>
          <w:lang w:val="el-GR" w:eastAsia="en-GB"/>
        </w:rPr>
        <w:t>8 </w:t>
      </w:r>
      <w:r w:rsidRPr="00CC57F8">
        <w:rPr>
          <w:rFonts w:ascii="Gentium" w:hAnsi="Gentium" w:cs="Gentium"/>
          <w:i/>
          <w:iCs/>
          <w:color w:val="006600"/>
          <w:sz w:val="28"/>
          <w:szCs w:val="28"/>
          <w:lang w:val="el-GR" w:eastAsia="en-GB"/>
        </w:rPr>
        <w:t>ἐποίησε δὲ ἐν τῇ ἐπισκοπῇ ἔτη κ´, καὶ προκόψας ἐν πᾶσι καὶ καλῶς κυβερνήσας τὴν ἐκκλησίαν καὶ ὀρθοδόξως ὁδηγήσας ἐκοιμήθη ἐν εἰρήνῃ καὶ ἐπορεύθη πρὸς κύριον· ᾧ ἡ δόξα καὶ τὸ κράτος εἰς τοὺς αἰῶνας τῶν αἰώνων. ἀμήν.</w:t>
      </w:r>
    </w:p>
    <w:sectPr w:rsidR="00033F51" w:rsidRPr="001E5691">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51"/>
    <w:rsid w:val="00033F51"/>
    <w:rsid w:val="001E5691"/>
    <w:rsid w:val="00237B94"/>
    <w:rsid w:val="00483210"/>
    <w:rsid w:val="004D044C"/>
    <w:rsid w:val="004D5FB5"/>
    <w:rsid w:val="0052183A"/>
    <w:rsid w:val="006870FF"/>
    <w:rsid w:val="00742D54"/>
    <w:rsid w:val="007A3A37"/>
    <w:rsid w:val="0088188E"/>
    <w:rsid w:val="008A2BC7"/>
    <w:rsid w:val="00946485"/>
    <w:rsid w:val="009C61A7"/>
    <w:rsid w:val="00CA49A5"/>
    <w:rsid w:val="00CC57F8"/>
    <w:rsid w:val="00E81A26"/>
    <w:rsid w:val="00F90AC0"/>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5DFD"/>
  <w15:docId w15:val="{DFA483A7-2206-4EB4-BCF0-CDBBBB6A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6665-2FB1-4B3B-8E58-A617C248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8</Pages>
  <Words>3285</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The Martyrdom of Bartholomew</vt:lpstr>
    </vt:vector>
  </TitlesOfParts>
  <Company>Zacchaeus</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Martyrdom of Bartholomew</dc:title>
  <dc:subject/>
  <dc:creator/>
  <dc:description/>
  <cp:lastModifiedBy>Adrian Hills</cp:lastModifiedBy>
  <cp:revision>1</cp:revision>
  <dcterms:created xsi:type="dcterms:W3CDTF">2026-03-17T15:39:00Z</dcterms:created>
  <dcterms:modified xsi:type="dcterms:W3CDTF">2026-06-27T08:22:00Z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