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5A53E" w14:textId="473902D1" w:rsidR="005468B2" w:rsidRPr="00352827" w:rsidRDefault="005468B2" w:rsidP="005468B2">
      <w:pPr>
        <w:pBdr>
          <w:bottom w:val="single" w:sz="4" w:space="1" w:color="000000"/>
        </w:pBdr>
        <w:jc w:val="both"/>
        <w:rPr>
          <w:rFonts w:ascii="Gentium" w:hAnsi="Gentium" w:cs="Gentium"/>
          <w:color w:val="333333"/>
          <w:shd w:val="clear" w:color="auto" w:fill="FFFFFF"/>
        </w:rPr>
      </w:pPr>
      <w:r w:rsidRPr="00352827">
        <w:rPr>
          <w:rFonts w:ascii="Gentium" w:hAnsi="Gentium" w:cs="Gentium"/>
          <w:color w:val="333333"/>
          <w:shd w:val="clear" w:color="auto" w:fill="FFFFFF"/>
        </w:rPr>
        <w:t>The Greek text of</w:t>
      </w:r>
      <w:r w:rsidR="00387583">
        <w:rPr>
          <w:rFonts w:ascii="Gentium" w:hAnsi="Gentium" w:cs="Gentium"/>
          <w:color w:val="333333"/>
          <w:shd w:val="clear" w:color="auto" w:fill="FFFFFF"/>
        </w:rPr>
        <w:t xml:space="preserve"> the</w:t>
      </w:r>
      <w:r w:rsidRPr="00352827">
        <w:rPr>
          <w:rFonts w:ascii="Gentium" w:hAnsi="Gentium" w:cs="Gentium"/>
          <w:color w:val="333333"/>
          <w:shd w:val="clear" w:color="auto" w:fill="FFFFFF"/>
        </w:rPr>
        <w:t xml:space="preserve"> </w:t>
      </w:r>
      <w:r w:rsidR="00387583">
        <w:rPr>
          <w:rFonts w:ascii="Gentium" w:hAnsi="Gentium" w:cs="Gentium"/>
          <w:i/>
          <w:iCs/>
          <w:color w:val="333333"/>
          <w:shd w:val="clear" w:color="auto" w:fill="FFFFFF"/>
        </w:rPr>
        <w:t>Acts of Pilate</w:t>
      </w:r>
      <w:r w:rsidRPr="00352827">
        <w:rPr>
          <w:rFonts w:ascii="Gentium" w:hAnsi="Gentium" w:cs="Gentium"/>
          <w:color w:val="333333"/>
          <w:shd w:val="clear" w:color="auto" w:fill="FFFFFF"/>
        </w:rPr>
        <w:t xml:space="preserve"> here presented is</w:t>
      </w:r>
      <w:r>
        <w:rPr>
          <w:rFonts w:ascii="Gentium" w:hAnsi="Gentium" w:cs="Gentium"/>
          <w:color w:val="333333"/>
          <w:shd w:val="clear" w:color="auto" w:fill="FFFFFF"/>
        </w:rPr>
        <w:t xml:space="preserve"> </w:t>
      </w:r>
      <w:r w:rsidR="00387583">
        <w:rPr>
          <w:rFonts w:ascii="Gentium" w:hAnsi="Gentium" w:cs="Gentium"/>
          <w:color w:val="333333"/>
          <w:shd w:val="clear" w:color="auto" w:fill="FFFFFF"/>
        </w:rPr>
        <w:t xml:space="preserve">that of </w:t>
      </w:r>
      <w:r>
        <w:rPr>
          <w:rFonts w:ascii="Gentium" w:hAnsi="Gentium" w:cs="Gentium"/>
          <w:color w:val="333333"/>
          <w:shd w:val="clear" w:color="auto" w:fill="FFFFFF"/>
        </w:rPr>
        <w:t>‘Recension A’</w:t>
      </w:r>
      <w:r w:rsidRPr="00352827">
        <w:rPr>
          <w:rFonts w:ascii="Gentium" w:hAnsi="Gentium" w:cs="Gentium"/>
          <w:color w:val="333333"/>
          <w:shd w:val="clear" w:color="auto" w:fill="FFFFFF"/>
        </w:rPr>
        <w:t xml:space="preserve"> from Constantine von Tischendorf’s 18</w:t>
      </w:r>
      <w:r w:rsidR="00B47D35">
        <w:rPr>
          <w:rFonts w:ascii="Gentium" w:hAnsi="Gentium" w:cs="Gentium"/>
          <w:color w:val="333333"/>
          <w:shd w:val="clear" w:color="auto" w:fill="FFFFFF"/>
        </w:rPr>
        <w:t>77</w:t>
      </w:r>
      <w:r w:rsidRPr="00352827">
        <w:rPr>
          <w:rFonts w:ascii="Gentium" w:hAnsi="Gentium" w:cs="Gentium"/>
          <w:color w:val="333333"/>
          <w:shd w:val="clear" w:color="auto" w:fill="FFFFFF"/>
        </w:rPr>
        <w:t xml:space="preserve"> publication, “</w:t>
      </w:r>
      <w:r w:rsidRPr="00352827">
        <w:rPr>
          <w:rFonts w:ascii="Gentium" w:hAnsi="Gentium" w:cs="Gentium"/>
          <w:i/>
          <w:iCs/>
          <w:color w:val="333333"/>
          <w:shd w:val="clear" w:color="auto" w:fill="FFFFFF"/>
        </w:rPr>
        <w:t>Evangelia Apocrypha</w:t>
      </w:r>
      <w:r w:rsidR="00E07B8E">
        <w:rPr>
          <w:rFonts w:ascii="Gentium" w:hAnsi="Gentium" w:cs="Gentium"/>
          <w:color w:val="333333"/>
          <w:shd w:val="clear" w:color="auto" w:fill="FFFFFF"/>
        </w:rPr>
        <w:t>,</w:t>
      </w:r>
      <w:r w:rsidRPr="00352827">
        <w:rPr>
          <w:rFonts w:ascii="Gentium" w:hAnsi="Gentium" w:cs="Gentium"/>
          <w:color w:val="333333"/>
          <w:shd w:val="clear" w:color="auto" w:fill="FFFFFF"/>
        </w:rPr>
        <w:t>”</w:t>
      </w:r>
      <w:r w:rsidR="00E07B8E">
        <w:rPr>
          <w:rFonts w:ascii="Gentium" w:hAnsi="Gentium" w:cs="Gentium"/>
          <w:color w:val="333333"/>
          <w:shd w:val="clear" w:color="auto" w:fill="FFFFFF"/>
        </w:rPr>
        <w:t xml:space="preserve"> pp. 210–286.</w:t>
      </w:r>
      <w:r w:rsidRPr="00352827">
        <w:rPr>
          <w:rFonts w:ascii="Gentium" w:hAnsi="Gentium" w:cs="Gentium"/>
          <w:color w:val="333333"/>
          <w:shd w:val="clear" w:color="auto" w:fill="FFFFFF"/>
        </w:rPr>
        <w:t xml:space="preserve"> The text has been </w:t>
      </w:r>
      <w:r w:rsidR="00B47D35">
        <w:rPr>
          <w:rFonts w:ascii="Gentium" w:hAnsi="Gentium" w:cs="Gentium"/>
          <w:color w:val="333333"/>
          <w:shd w:val="clear" w:color="auto" w:fill="FFFFFF"/>
        </w:rPr>
        <w:t>gleaned</w:t>
      </w:r>
      <w:r w:rsidRPr="00352827">
        <w:rPr>
          <w:rFonts w:ascii="Gentium" w:hAnsi="Gentium" w:cs="Gentium"/>
          <w:color w:val="333333"/>
          <w:shd w:val="clear" w:color="auto" w:fill="FFFFFF"/>
        </w:rPr>
        <w:t xml:space="preserve"> from a </w:t>
      </w:r>
      <w:r w:rsidR="00B47D35">
        <w:rPr>
          <w:rFonts w:ascii="Gentium" w:hAnsi="Gentium" w:cs="Gentium"/>
          <w:color w:val="333333"/>
          <w:shd w:val="clear" w:color="auto" w:fill="FFFFFF"/>
        </w:rPr>
        <w:t>copy</w:t>
      </w:r>
      <w:r>
        <w:rPr>
          <w:rFonts w:ascii="Gentium" w:hAnsi="Gentium" w:cs="Gentium"/>
          <w:color w:val="333333"/>
          <w:shd w:val="clear" w:color="auto" w:fill="FFFFFF"/>
        </w:rPr>
        <w:t xml:space="preserve"> of Craig A. Evans</w:t>
      </w:r>
      <w:r w:rsidR="00B47D35">
        <w:rPr>
          <w:rFonts w:ascii="Gentium" w:hAnsi="Gentium" w:cs="Gentium"/>
          <w:color w:val="333333"/>
          <w:shd w:val="clear" w:color="auto" w:fill="FFFFFF"/>
        </w:rPr>
        <w:t>’</w:t>
      </w:r>
      <w:r>
        <w:rPr>
          <w:rFonts w:ascii="Gentium" w:hAnsi="Gentium" w:cs="Gentium"/>
          <w:color w:val="333333"/>
          <w:shd w:val="clear" w:color="auto" w:fill="FFFFFF"/>
        </w:rPr>
        <w:t xml:space="preserve"> 2013 literal translation</w:t>
      </w:r>
      <w:r w:rsidRPr="00352827">
        <w:rPr>
          <w:rFonts w:ascii="Gentium" w:hAnsi="Gentium" w:cs="Gentium"/>
          <w:color w:val="333333"/>
          <w:shd w:val="clear" w:color="auto" w:fill="FFFFFF"/>
        </w:rPr>
        <w:t>.</w:t>
      </w:r>
    </w:p>
    <w:p w14:paraId="35C4109C" w14:textId="7F5089E2" w:rsidR="005B6444" w:rsidRPr="00387583" w:rsidRDefault="002F2D44" w:rsidP="00A05BE6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6"/>
          <w:szCs w:val="36"/>
          <w:u w:color="003300"/>
          <w:lang w:eastAsia="en-GB"/>
        </w:rPr>
      </w:pPr>
      <w:r w:rsidRPr="00387583">
        <w:rPr>
          <w:rFonts w:ascii="Gentium" w:hAnsi="Gentium" w:cs="Gentium"/>
          <w:b/>
          <w:bCs/>
          <w:i/>
          <w:iCs/>
          <w:noProof/>
          <w:sz w:val="36"/>
          <w:szCs w:val="36"/>
          <w:u w:color="003300"/>
          <w:lang w:val="el-GR" w:eastAsia="en-GB"/>
        </w:rPr>
        <w:t>Ὑπομν</w:t>
      </w:r>
      <w:r w:rsidR="00463E0A">
        <w:rPr>
          <w:rFonts w:ascii="Gentium" w:hAnsi="Gentium" w:cs="Gentium"/>
          <w:b/>
          <w:bCs/>
          <w:i/>
          <w:iCs/>
          <w:noProof/>
          <w:sz w:val="36"/>
          <w:szCs w:val="36"/>
          <w:u w:color="003300"/>
          <w:lang w:val="el-GR" w:eastAsia="en-GB"/>
        </w:rPr>
        <w:t>ή</w:t>
      </w:r>
      <w:r w:rsidRPr="00387583">
        <w:rPr>
          <w:rFonts w:ascii="Gentium" w:hAnsi="Gentium" w:cs="Gentium"/>
          <w:b/>
          <w:bCs/>
          <w:i/>
          <w:iCs/>
          <w:noProof/>
          <w:sz w:val="36"/>
          <w:szCs w:val="36"/>
          <w:u w:color="003300"/>
          <w:lang w:val="el-GR" w:eastAsia="en-GB"/>
        </w:rPr>
        <w:t>ματα τοῦ κυρ</w:t>
      </w:r>
      <w:r w:rsidR="00463E0A">
        <w:rPr>
          <w:rFonts w:ascii="Gentium" w:hAnsi="Gentium" w:cs="Gentium"/>
          <w:b/>
          <w:bCs/>
          <w:i/>
          <w:iCs/>
          <w:noProof/>
          <w:sz w:val="36"/>
          <w:szCs w:val="36"/>
          <w:u w:color="003300"/>
          <w:lang w:val="el-GR" w:eastAsia="en-GB"/>
        </w:rPr>
        <w:t>ί</w:t>
      </w:r>
      <w:r w:rsidRPr="00387583">
        <w:rPr>
          <w:rFonts w:ascii="Gentium" w:hAnsi="Gentium" w:cs="Gentium"/>
          <w:b/>
          <w:bCs/>
          <w:i/>
          <w:iCs/>
          <w:noProof/>
          <w:sz w:val="36"/>
          <w:szCs w:val="36"/>
          <w:u w:color="003300"/>
          <w:lang w:val="el-GR" w:eastAsia="en-GB"/>
        </w:rPr>
        <w:t>ου ἡμῶν Ἰησοῦ Χριστοῦ πραχθ</w:t>
      </w:r>
      <w:r w:rsidR="00463E0A">
        <w:rPr>
          <w:rFonts w:ascii="Gentium" w:hAnsi="Gentium" w:cs="Gentium"/>
          <w:b/>
          <w:bCs/>
          <w:i/>
          <w:iCs/>
          <w:noProof/>
          <w:sz w:val="36"/>
          <w:szCs w:val="36"/>
          <w:u w:color="003300"/>
          <w:lang w:val="el-GR" w:eastAsia="en-GB"/>
        </w:rPr>
        <w:t>έ</w:t>
      </w:r>
      <w:r w:rsidRPr="00387583">
        <w:rPr>
          <w:rFonts w:ascii="Gentium" w:hAnsi="Gentium" w:cs="Gentium"/>
          <w:b/>
          <w:bCs/>
          <w:i/>
          <w:iCs/>
          <w:noProof/>
          <w:sz w:val="36"/>
          <w:szCs w:val="36"/>
          <w:u w:color="003300"/>
          <w:lang w:val="el-GR" w:eastAsia="en-GB"/>
        </w:rPr>
        <w:t>ντα ἐπὶ Ποντ</w:t>
      </w:r>
      <w:r w:rsidR="00463E0A">
        <w:rPr>
          <w:rFonts w:ascii="Gentium" w:hAnsi="Gentium" w:cs="Gentium"/>
          <w:b/>
          <w:bCs/>
          <w:i/>
          <w:iCs/>
          <w:noProof/>
          <w:sz w:val="36"/>
          <w:szCs w:val="36"/>
          <w:u w:color="003300"/>
          <w:lang w:val="el-GR" w:eastAsia="en-GB"/>
        </w:rPr>
        <w:t>ί</w:t>
      </w:r>
      <w:r w:rsidRPr="00387583">
        <w:rPr>
          <w:rFonts w:ascii="Gentium" w:hAnsi="Gentium" w:cs="Gentium"/>
          <w:b/>
          <w:bCs/>
          <w:i/>
          <w:iCs/>
          <w:noProof/>
          <w:sz w:val="36"/>
          <w:szCs w:val="36"/>
          <w:u w:color="003300"/>
          <w:lang w:val="el-GR" w:eastAsia="en-GB"/>
        </w:rPr>
        <w:t>ου Πιλ</w:t>
      </w:r>
      <w:r w:rsidR="00463E0A">
        <w:rPr>
          <w:rFonts w:ascii="Gentium" w:hAnsi="Gentium" w:cs="Gentium"/>
          <w:b/>
          <w:bCs/>
          <w:i/>
          <w:iCs/>
          <w:noProof/>
          <w:sz w:val="36"/>
          <w:szCs w:val="36"/>
          <w:u w:color="003300"/>
          <w:lang w:val="el-GR" w:eastAsia="en-GB"/>
        </w:rPr>
        <w:t>ά</w:t>
      </w:r>
      <w:r w:rsidRPr="00387583">
        <w:rPr>
          <w:rFonts w:ascii="Gentium" w:hAnsi="Gentium" w:cs="Gentium"/>
          <w:b/>
          <w:bCs/>
          <w:i/>
          <w:iCs/>
          <w:noProof/>
          <w:sz w:val="36"/>
          <w:szCs w:val="36"/>
          <w:u w:color="003300"/>
          <w:lang w:val="el-GR" w:eastAsia="en-GB"/>
        </w:rPr>
        <w:t>του</w:t>
      </w:r>
    </w:p>
    <w:p w14:paraId="21FBDBB1" w14:textId="1FF86FF1" w:rsidR="005B6444" w:rsidRPr="005468B2" w:rsidRDefault="002F2D44" w:rsidP="005468B2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800000"/>
          <w:lang w:eastAsia="en-GB"/>
        </w:rPr>
      </w:pPr>
      <w:r w:rsidRPr="005468B2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800000"/>
          <w:lang w:val="el-GR" w:eastAsia="en-GB"/>
        </w:rPr>
        <w:t>Πρ</w:t>
      </w:r>
      <w:r w:rsidR="00463E0A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800000"/>
          <w:lang w:val="el-GR" w:eastAsia="en-GB"/>
        </w:rPr>
        <w:t>ό</w:t>
      </w:r>
      <w:r w:rsidRPr="005468B2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800000"/>
          <w:lang w:val="el-GR" w:eastAsia="en-GB"/>
        </w:rPr>
        <w:t>λογος</w:t>
      </w:r>
    </w:p>
    <w:p w14:paraId="0FA62005" w14:textId="77777777" w:rsidR="00CB7EE6" w:rsidRDefault="002F2D44" w:rsidP="00CB7EE6">
      <w:pPr>
        <w:spacing w:before="120"/>
        <w:jc w:val="both"/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eastAsia="en-GB"/>
        </w:rPr>
      </w:pPr>
      <w:r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Ἐγὼ Ἀναν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ας προτ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κτων ἀπὸ ἐπ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ρχων τυγχ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νων, νομομαθ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ς, ἐκ τῶν θε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ων γραφῶν ἐπ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γνων τὸν κ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ριον ἡμῶν Ἰησοῦν Χριστὸν π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στει προσελθ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ώ</w:t>
      </w:r>
      <w:r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ν, καταξιωθεὶς δὲ καὶ τοῦ ἁγ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ου βαπτ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σματος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ἐρευν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σας δὲ καὶ τὰ ὑπομν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ματα τὰ κατὰ τὸν καινὸν ἐκεῖνον προχθ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ντα ἐπὶ τοῦ δεσπ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του ἡμῶν Ἰησοῦ Χριστοῦ, ἃ κατ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θεντο οἱ Ἰουδαῖοι ἐπὶ Ποντ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ου Πιλ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του, ταῦτα εὗρον τὰ ὑπομν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ματα ἐν ἑβραϊκοῖς γρ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μμασιν, καὶ θεοῦ εὐδοκ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ᾳ μεθερμ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νευσα γρ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μμασιν ἑλληνικοῖς εἰς ἐπ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γνωσιν π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ντων τῶν ἐπικαλουμ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νων τὸ ὄνομα τοῦ κυρ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ου ἡμῶν Ἰησοῦ Χριστοῦ ἐπὶ τῆς βασιλε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ας τοῦ δεσπ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του ἡμῶν Φλαβ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ου Θεοδοσ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ου, ἔτους ἑπτακαιδεκ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του, καὶ Φλαβ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ου Οὐαλεντινιανοῦ τὸ ἕκτον, ἐν ἰνδικιῶνι Θ</w:t>
      </w:r>
      <w:r w:rsidR="00407EBC" w:rsidRPr="00407EBC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ʹ</w:t>
      </w:r>
      <w:r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.</w:t>
      </w:r>
    </w:p>
    <w:p w14:paraId="36B526E7" w14:textId="10866A3B" w:rsidR="00CB7EE6" w:rsidRDefault="00CB7EE6" w:rsidP="00CB7EE6">
      <w:pPr>
        <w:spacing w:before="120"/>
        <w:jc w:val="both"/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eastAsia="en-GB"/>
        </w:rPr>
      </w:pPr>
      <w:r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π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ντες οὖν ὅσοι ἀναγιν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ώ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σκετε καὶ μεταβ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λλετε εἰς ἕτερα βιβλ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α, μνημονε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ετ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μου καὶ εὔχεσθε ὑπὲρ ἐμοῦ, ἵνα ἵλε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ς μοι γ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νηται ὁ θεὸς καὶ ἱλ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σηται ταῖς ἁμαρτ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αις μου ἃς ἥμαρτον εἰς αὐτ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ν.</w:t>
      </w:r>
    </w:p>
    <w:p w14:paraId="29292CB1" w14:textId="42CFBDE7" w:rsidR="005B6444" w:rsidRPr="005468B2" w:rsidRDefault="00CB7EE6" w:rsidP="00CB7EE6">
      <w:pPr>
        <w:spacing w:before="120"/>
        <w:jc w:val="both"/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eastAsia="en-GB"/>
        </w:rPr>
      </w:pPr>
      <w:r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ε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ἰρ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νη τοῖς ἀναγιν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ώ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σκουσι καὶ τοῖς ἀκο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ουσι καὶ τοῖς οἰκ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ταις αὐτῶν. ἀμ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ν.</w:t>
      </w:r>
    </w:p>
    <w:p w14:paraId="6F15AF63" w14:textId="77777777" w:rsidR="00CB7EE6" w:rsidRDefault="002F2D44" w:rsidP="00CB7EE6">
      <w:pPr>
        <w:spacing w:before="120"/>
        <w:jc w:val="both"/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eastAsia="en-GB"/>
        </w:rPr>
      </w:pPr>
      <w:r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ἐν ἔτει πεντεκαιδεκ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τῳ τῆς ἡγεμον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ας Τιβερ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ου Κα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σαρος βασιλ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ως Ῥωμα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ων, καὶ Ἡρ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ώ</w:t>
      </w:r>
      <w:r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δου βασιλ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ως τῆς Γαλιλα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ας, ἐν ἔτει ἐννεακαιδεκ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τῳ ἐπὶ τῆς ἀρχῆς αὐτοῦ, τῇ πρὸ ὀκτὼ καλανδῶν Ἀπριλλ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ων, ἥτις ἐστὶν εἰκὰς π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μπτη Μαρτ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ου, ἐν ὑπατε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ᾳ Ῥο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φου καὶ Ῥουβελλ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ωνος, ἐν τῷ τετ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ρῳ ἔτει τῆς διακοσιοστῆς δευτ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ρας ὀλυμπι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δος, ἐπὶ ἀρχιερ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ως τῶν Ἰουδα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ων Ἰωσ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που τοῦ Και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φα.</w:t>
      </w:r>
    </w:p>
    <w:p w14:paraId="05463AF4" w14:textId="6DDDBFD8" w:rsidR="002F2D44" w:rsidRPr="00CB7EE6" w:rsidRDefault="005468B2" w:rsidP="00CB7EE6">
      <w:pPr>
        <w:spacing w:before="120"/>
        <w:jc w:val="both"/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eastAsia="en-GB"/>
        </w:rPr>
      </w:pPr>
      <w:r w:rsidRPr="005468B2">
        <w:rPr>
          <w:rFonts w:ascii="Gentium" w:hAnsi="Gentium" w:cs="Gentium"/>
          <w:b/>
          <w:i/>
          <w:iCs/>
          <w:noProof/>
          <w:color w:val="0070C0"/>
          <w:sz w:val="28"/>
          <w:szCs w:val="28"/>
          <w:u w:color="003300"/>
          <w:vertAlign w:val="superscript"/>
          <w:lang w:val="el-GR" w:eastAsia="en-GB"/>
        </w:rPr>
        <w:t> 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Ὅσα μετὰ τὸν σταυρὸν καὶ τὸ π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θος τοῦ κυρ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ου ἱστορ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σας Νικ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δημος παρ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δωκεν τοῖς ἀρχιερεῦσιν καὶ τοῖς ἄλλοις Ἰουδα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οις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συν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ταξεν δὲ ὁ αὐτὸς Νικ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δημος γρ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μμασιν ἑβραϊκοῖς.</w:t>
      </w:r>
    </w:p>
    <w:p w14:paraId="55470B84" w14:textId="77777777" w:rsidR="005E093A" w:rsidRDefault="005E093A" w:rsidP="005468B2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800000"/>
          <w:lang w:eastAsia="en-GB"/>
        </w:rPr>
        <w:sectPr w:rsidR="005E093A" w:rsidSect="00A05BE6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2768"/>
        </w:sectPr>
      </w:pPr>
    </w:p>
    <w:p w14:paraId="1126B600" w14:textId="58588739" w:rsidR="002F2D44" w:rsidRPr="005468B2" w:rsidRDefault="005B6444" w:rsidP="005468B2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800000"/>
          <w:lang w:eastAsia="en-GB"/>
        </w:rPr>
      </w:pPr>
      <w:r w:rsidRPr="005468B2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800000"/>
          <w:lang w:eastAsia="en-GB"/>
        </w:rPr>
        <w:t>Chapter 1</w:t>
      </w:r>
    </w:p>
    <w:p w14:paraId="1520E7A8" w14:textId="2D5197CD" w:rsidR="002F2D44" w:rsidRPr="005468B2" w:rsidRDefault="005468B2" w:rsidP="005B6444">
      <w:pPr>
        <w:spacing w:before="120"/>
        <w:jc w:val="both"/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</w:pPr>
      <w:r w:rsidRPr="005468B2">
        <w:rPr>
          <w:rFonts w:ascii="Gentium" w:hAnsi="Gentium" w:cs="Gentium"/>
          <w:b/>
          <w:i/>
          <w:iCs/>
          <w:noProof/>
          <w:color w:val="0070C0"/>
          <w:sz w:val="28"/>
          <w:szCs w:val="28"/>
          <w:u w:color="003300"/>
          <w:vertAlign w:val="superscript"/>
          <w:lang w:val="el-GR" w:eastAsia="en-GB"/>
        </w:rPr>
        <w:t>1 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Συμβο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λιον γὰρ ποι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σαντες οἱ ἀρχιερεῖς καὶ οἱ γραμματεῖς, Ἄννας καὶ Καϊ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φας καὶ Σ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νης καὶ Δαθαὴς καὶ Γαμαλι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λ, Ἰο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δας, Λευὶς καὶ Νεφθαλε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μ, Ἀλ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ξανδρος καὶ Ἰ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ειρος καὶ οἱ λοιποὶ τῶν Ἰουδα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ων ἦλθον πρὸς Πιλᾶτον κατηγοροῦντες τοῦ Ἰησοῦ περὶ πολλῶν πρ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ξεων,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γοντες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τοῦτον οἴδαμεν ὄντα υἱὸν Ἰωσὴφ τοῦ 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κτονος ἀπὸ Μαρ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ας γεννηθ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ντα, καὶ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γει ἑαυτὸν εἶναι υἱὸν θεοῦ καὶ βασιλ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α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ἀλλὰ καὶ τὰ σ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ββατα βεβηλοῖ, καὶ τὸν π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τριον 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μον ἡμῶν βο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λεται καταλῦσαι.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γει ὁ Πιλᾶτος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καὶ 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να ἐστὶν ἃ πρ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ττει 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lastRenderedPageBreak/>
        <w:t>καὶ βο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λεται καταλῦσαι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;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γουσιν οἱ Ἰουδαῖοι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μον ἔχομεν ἐν σαββ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τῳ μὴ θεραπεῦσα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τινα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οὗτος δὲ χωλοὺς καὶ κυρτοὺς ξηροὺς τε καὶ τυφλοὺς καὶ παραλυτικοὺς κωφοὺς καὶ δαιμονιζομ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νους ἐθερ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πευσεν ἐν σαββ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τῳ ἀπὸ κακῶν πρ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ξεων.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γει αὐτοῖς ὁ Πιλᾶτος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πο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ων κακῶν πρ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ξεων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;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γουσιν αὐτῷ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γ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ης ἐστ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ν, καὶ ἐν Βεελζεβοὺλ ἄρχοντι τῶν δαιμον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ων ἐκβ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λλει τὰ δαιμ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νια, καὶ π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ντα αὐτῷ ὑποτ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σσεται.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γει αὐτοῖς ὁ Πιλᾶτος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τοῦτο οὐκ ἔστιν ἐν πνε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ματι ἀκαθ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ρτῳ ἐκβ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λλειν τὰ δαιμ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νια, ἀλλ</w:t>
      </w:r>
      <w:r w:rsidR="008855F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eastAsia="en-GB"/>
        </w:rPr>
        <w:t xml:space="preserve">’ 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ἐν θεῷ τῷ Ἀσκληπιῷ.</w:t>
      </w:r>
    </w:p>
    <w:p w14:paraId="2B6EBC89" w14:textId="6CEFFBF8" w:rsidR="005B6444" w:rsidRPr="005468B2" w:rsidRDefault="005468B2" w:rsidP="005B6444">
      <w:pPr>
        <w:spacing w:before="120"/>
        <w:jc w:val="both"/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eastAsia="en-GB"/>
        </w:rPr>
      </w:pPr>
      <w:r w:rsidRPr="005468B2">
        <w:rPr>
          <w:rFonts w:ascii="Gentium" w:hAnsi="Gentium" w:cs="Gentium"/>
          <w:b/>
          <w:i/>
          <w:iCs/>
          <w:noProof/>
          <w:color w:val="0070C0"/>
          <w:sz w:val="28"/>
          <w:szCs w:val="28"/>
          <w:u w:color="003300"/>
          <w:vertAlign w:val="superscript"/>
          <w:lang w:val="el-GR" w:eastAsia="en-GB"/>
        </w:rPr>
        <w:t>2 </w:t>
      </w:r>
      <w:r w:rsidR="005B64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γουσιν οἱ Ἰουδαῖοι τῷ Πιλ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τῳ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ἀξιοῦμεν τὸ σὸν μ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γεθος ὥστε αὐτὸν παραστῆναι τῷ β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ματ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σου καὶ ἀκουσθῆναι. καὶ προσκαλεσ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μενος αὐτοὺς ὁ Πιλᾶτος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γει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εἴπατ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μοι ὅτι πῶς δ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ναμαι ἐγὼ ἡγεμὼν ὢν βασιλ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α ἐξετ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σαι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;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γουσιν αὐτῷ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ἡμεῖς οὐ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γομεν βασιλ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α αὐτὸν εἶναι, ἀλλ</w:t>
      </w:r>
      <w:r w:rsidR="008855F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eastAsia="en-GB"/>
        </w:rPr>
        <w:t xml:space="preserve">’ 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αὐτὸς ἑαυτὸν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γει. προσκαλεσ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μενος δὲ ὁ Πιλᾶτος τὸν κο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ρσωρα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γει αὐτῷ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μετὰ ἐπιεικε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ας ἀχθ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τω ὁ Ἰη(σοῦ)ς. ἐκβὰς δὲ ὁ κο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ρσωρ καὶ γνωρ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σας αὐτὸν προσεκ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νησεν, καὶ λαβὼν τὸ καθ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πλωμα τῆς χειρὸς αὐτοῦ ἥπλωσεν χαμαὶ καὶ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γει αὐτῷ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κ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ριε, ὧδε περιπ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τησον καὶ εἴσελθε, ὅτι καλεῖ σε ὁ ἡγεμ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ώ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ν.</w:t>
      </w:r>
      <w:r w:rsidR="005B64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eastAsia="en-GB"/>
        </w:rPr>
        <w:t xml:space="preserve"> 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ἰδ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ντες δὲ οἱ Ἰουδαῖοι ὁ ἐπο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ησεν ὁ κο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ρσωρ, κατ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κραξαν τοῦ Πιλ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του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γοντες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διατ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ὑπὸ πρα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κωνος αὐτὸν οὐκ ἐκ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λευσας εἰσελθεῖν ἀλλ</w:t>
      </w:r>
      <w:r w:rsidR="008855F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eastAsia="en-GB"/>
        </w:rPr>
        <w:t xml:space="preserve">’ 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ὑπὸ κο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ρσωρος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;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καὶ γὰρ ὁ κο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ρσωρ θεασ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μενος αὐτὸν προσεκ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νησε, καὶ τὸ φακε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ώ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λιον αὐτοῦ ἥπλωσε χαμαὶ καὶ ὡς βασιλ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α αὐτὸν περιπατῆσαι πεπο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ηκεν.</w:t>
      </w:r>
    </w:p>
    <w:p w14:paraId="71A8D1DA" w14:textId="3EEBA77A" w:rsidR="002F2D44" w:rsidRPr="005468B2" w:rsidRDefault="005468B2" w:rsidP="005B6444">
      <w:pPr>
        <w:spacing w:before="120"/>
        <w:jc w:val="both"/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</w:pPr>
      <w:r w:rsidRPr="005468B2">
        <w:rPr>
          <w:rFonts w:ascii="Gentium" w:hAnsi="Gentium" w:cs="Gentium"/>
          <w:b/>
          <w:i/>
          <w:iCs/>
          <w:noProof/>
          <w:color w:val="0070C0"/>
          <w:sz w:val="28"/>
          <w:szCs w:val="28"/>
          <w:u w:color="003300"/>
          <w:vertAlign w:val="superscript"/>
          <w:lang w:eastAsia="en-GB"/>
        </w:rPr>
        <w:t>3 </w:t>
      </w:r>
      <w:r w:rsidR="005B64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Ὁ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δὲ Πιλᾶτος μετακαλεσ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μενος τὸν κο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ρσωρα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γει αὐτῷ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τὶ τοῦτο ἐπο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ησας, καὶ ἥπλωσας τὸ φακε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ώ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λι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 σου ἐπὶ τῆς γῆς καὶ ἐπὶ αὐτῷ περιπατῆσαι πεπο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ηκας τὸν Ἰησοῦν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;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γει αὐτῷ ὁ κο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ρσωρ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κ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ριε ἡγεμ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ώ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ν, ὅτε με ἀπ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στειλας εἰς Ἰεροσ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λυμα πρὸς τὸν Ἀλ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ξανδρον, εἶδον αὐτὸν καθ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μενον ἐπὶ ὄνου, καὶ οἱ πα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δες τῶν Ἑβρα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ων κλ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δους κατεῖχον ἐν ταῖς χερσὶν αὐτῶν καὶ ἔκραζον, ἄλλοι δὲ ὑπεστρ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ώ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ννυον τὰ ἱμ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τια αὐτῶν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γοντες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σῶσον δ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, ὁ ἐν τοῖς ὑψ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στοις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εὐλογημ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νος ὁ ἐρχ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μενος ἐν ὀν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ματι κυρ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ου.</w:t>
      </w:r>
    </w:p>
    <w:p w14:paraId="266A0F27" w14:textId="1F4C8417" w:rsidR="002F2D44" w:rsidRPr="005468B2" w:rsidRDefault="005468B2" w:rsidP="005B6444">
      <w:pPr>
        <w:spacing w:before="120"/>
        <w:jc w:val="both"/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</w:pPr>
      <w:r w:rsidRPr="005468B2">
        <w:rPr>
          <w:rFonts w:ascii="Gentium" w:hAnsi="Gentium" w:cs="Gentium"/>
          <w:b/>
          <w:i/>
          <w:iCs/>
          <w:noProof/>
          <w:color w:val="0070C0"/>
          <w:sz w:val="28"/>
          <w:szCs w:val="28"/>
          <w:u w:color="003300"/>
          <w:vertAlign w:val="superscript"/>
          <w:lang w:eastAsia="en-GB"/>
        </w:rPr>
        <w:t>4 </w:t>
      </w:r>
      <w:r w:rsidR="005B64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Κ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ζουσιν οἱ Ἰουδαῖοι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γοντες πρὸς τὸν κο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ρσωρα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οἱ μὲν πα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δες τῶν Ἑβρα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ων ἑβραϊστὶ ἔκραζον, π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θεν δὲ σοὶ τὸ ἑλληνιστ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;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γει αὐτοῖς ὁ κο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ρσωρ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ἠρ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ώ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τησ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τινα τῶν Ἰουδα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ων καὶ εἶπα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ἐστιν ὃ κρ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ζουσιν ἑβραϊστ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;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κἀκεῖν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ς μοι ἑρμ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νευσεν.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γει αὐτοῖς ὁ Πιλᾶτος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πῶς δὲ ἔκραζον ἑβραϊστ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;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γουσιν αὐτῷ οἱ Ἰουδαῖοι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ὡσαννὰ μεμβρομὴ βαρουχαμμᾶ ἀδονα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.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γει αὐτοῖς ὁ Πιλᾶτος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καὶ τὸ ὡσαννὰ καὶ τὰ λοιπὰ τὶ ἑρμηνε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εται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;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γουσιν αὐτῷ οἱ Ἰουδαῖοι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σῶσον δ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, ὁ ἐν τοῖς ὑψ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στοις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εὐλογημ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νος ὁ ἐρχ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μενος ἐν ὀν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ματι κυρ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ου.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γει αὐτοῖς ὁ Πιλᾶτος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εἰ ὑμεῖς μαρτυρεῖτε τὰς φωνὰς τὰς παρὰ τῶν πα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δων λεχθε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σας, τὶ ἥμαρτεν ὁ κο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ρσωρ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;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οἱ δὲ ἐσι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ώ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πησαν.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γει ὁ ἡγεμὼν τῷ κο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ρσωρι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ἔξελθε καὶ οἵῳ βο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λει τρ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πῳ εἰσ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γαγει αὐτ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ν. ἐκβὰς δὲ ὁ κο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ρσωρ ἐπο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ησεν τὸ σχῆμα τὸ πρῶτον καὶ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γει τῷ Ἰησοῦ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κ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ριε, εἴσελθε ὁ ἡγεμ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ώ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 σε καλεῖ.</w:t>
      </w:r>
    </w:p>
    <w:p w14:paraId="33054F19" w14:textId="58619BA4" w:rsidR="002F2D44" w:rsidRPr="005468B2" w:rsidRDefault="005468B2" w:rsidP="005B6444">
      <w:pPr>
        <w:spacing w:before="120"/>
        <w:jc w:val="both"/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</w:pPr>
      <w:r w:rsidRPr="005468B2">
        <w:rPr>
          <w:rFonts w:ascii="Gentium" w:hAnsi="Gentium" w:cs="Gentium"/>
          <w:b/>
          <w:i/>
          <w:iCs/>
          <w:noProof/>
          <w:color w:val="0070C0"/>
          <w:sz w:val="28"/>
          <w:szCs w:val="28"/>
          <w:u w:color="003300"/>
          <w:vertAlign w:val="superscript"/>
          <w:lang w:eastAsia="en-GB"/>
        </w:rPr>
        <w:t>5 </w:t>
      </w:r>
      <w:r w:rsidR="005B64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Ε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ἰσελθ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ντος δὲ τοῦ Ἰησοῦ καὶ τῶν σιγνοφ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ρων κατεχ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ντων τὰ σ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γνα, ἐκ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μφθησαν αἱ προτομαὶ τῶν σ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γνων καὶ προσεκ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νησαν τῷ Ἰησοῦ. ἰδ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ντες δὲ οἱ Ἰουδαῖοι τὸ σχῆμα τῶν σ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γνων, τὸ πῶς ἐκ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μφθησαν καὶ προσεκ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νησαν τῷ Ἰησοῦ, περισσῶς ἔκραζον κατὰ τῶν 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lastRenderedPageBreak/>
        <w:t>σιγνοφ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ρων. ὁ δὲ Πιλᾶτος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γει πρὸς τοὺς Ἰουδα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ους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οὐ θαυμ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ζετε πῶς ἐκ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μφθησαν αἱ προτομαὶ καὶ προσεκ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νησαν τῷ Ἰησοῦς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;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γουσιν οἱ Ἰουδαῖοι πρὸς Πιλᾶτον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ἡμεῖς εἴδομεν πῶς ἔκαμψαν οἱ σιγνοφ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ροι καὶ προσεκ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νησαν αὐτῷ. προσκαλεσ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μενος δὲ ὁ ἡγεμὼν τοὺς σιγνοφ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ρους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γει αὐτοῖς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οὕτως ἐποι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σατε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;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γουσιν τῷ Πιλ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τῳ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ἡμεῖς ἄνδρες Ἕλλην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ς ἐσμεν καὶ ἱερ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δουλοι, καὶ πῶς εἴχαμεν προσκυνῆσαι αὐτῷ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;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καὶ γὰρ κατεχ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ντων ἡμῶν τὰς προτομὰς ἑαυταῖς ἐκ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μφθησαν καὶ προσεκ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νησαν αὐτῷ.</w:t>
      </w:r>
    </w:p>
    <w:p w14:paraId="4B6D1B73" w14:textId="172F15E8" w:rsidR="002F2D44" w:rsidRPr="005468B2" w:rsidRDefault="005468B2" w:rsidP="005B6444">
      <w:pPr>
        <w:spacing w:before="120"/>
        <w:jc w:val="both"/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</w:pPr>
      <w:r w:rsidRPr="005468B2">
        <w:rPr>
          <w:rFonts w:ascii="Gentium" w:hAnsi="Gentium" w:cs="Gentium"/>
          <w:b/>
          <w:i/>
          <w:iCs/>
          <w:noProof/>
          <w:color w:val="0070C0"/>
          <w:sz w:val="28"/>
          <w:szCs w:val="28"/>
          <w:u w:color="003300"/>
          <w:vertAlign w:val="superscript"/>
          <w:lang w:eastAsia="en-GB"/>
        </w:rPr>
        <w:t>6</w:t>
      </w:r>
      <w:r>
        <w:rPr>
          <w:rFonts w:ascii="Gentium" w:hAnsi="Gentium" w:cs="Gentium"/>
          <w:b/>
          <w:i/>
          <w:iCs/>
          <w:noProof/>
          <w:color w:val="0070C0"/>
          <w:sz w:val="28"/>
          <w:szCs w:val="28"/>
          <w:u w:color="003300"/>
          <w:vertAlign w:val="superscript"/>
          <w:lang w:eastAsia="en-GB"/>
        </w:rPr>
        <w:t> </w:t>
      </w:r>
      <w:r w:rsidR="005B64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γει ὁ Πιλᾶτος τοῖς ἀρχισυναγωγοῖς καὶ τοῖς πρεσβυτ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ροις τοῦ λαοῦ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ἐκλ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ξασθε ὑμεῖς ἄνδρας δυνατοὺς καὶ κραταιο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ς, καὶ αὐτοὶ κατ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σχωσιν τὰ σ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γνα, καὶ ἴδωμεν εἰ ἑαυτοῖς κ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μπτονται. ἐπιλαβ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μενοι δὲ οἱ πρεσβ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τεροι τῶν Ἰουδα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ων ἄνδρας δ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ώ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δεκα κραταιοὺς καὶ δυνατο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ς, ἀνὰ ἓξ ἐπο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ησαν κατασχεῖν τὰ σ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γνα, καὶ ἐστ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θησαν τοῦ β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ματος τοῦ ἡγεμ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νος. καὶ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γει ὁ Πιλᾶτος τῷ κο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ρσωρι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ἔκβαλεν αὐτὸν ἔξω τοῦ πραιτωρ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ου, καὶ εἰσ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γαγε αὐτὸν π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λιν οἵῳ βο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λει τρ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πῳ. καὶ ἐξῆλθεν ἔξω ὁ Ἰη(σοῦ)ς καὶ ὁ κο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ρσωρ. καὶ προσκαλεσ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μενος ὁ Πιλᾶτος τοὺς πρ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ώ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ην κατ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χοντας τὰς προτομὰς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γει αὐτοῖς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ὤμοσα κατὰ τῆς σωτηρ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ας Κα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σαρος, ὅτι ἐὰν μὴ καμφθῶσιν τὰ σ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γνα εἰσι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ντος τοῦ Ἰησοῦ, ἀποτεμῶ τὰς κεφαλὰς ὑμῶν. καὶ ἐκ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λευσεν ὁ ἡγεμὼν ἐκ δευτ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ρου εἰσελθεῖν τὸν Ἰησοῦν. καὶ ἐπο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ησεν ὁ κο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ρσωρ τὸ σχῆμα τὸ πρῶτον, καὶ πολλὰ παρεκ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λεσε τὸν Ἰησοῦν ἵνα ἐπιβῇ ἐπὶ τοῦ φακεωλ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ου αὐτοῦ. καὶ ἐπ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βη καὶ εἰσῆλθεν. εἰσελθ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ντος δὲ αὐτοῦ ἐκ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μφθησαν π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λιν τὰ σ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γνα καὶ προσεκ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νησαν τῷ Ἰησοῦ.</w:t>
      </w:r>
    </w:p>
    <w:p w14:paraId="218040C5" w14:textId="77777777" w:rsidR="00604139" w:rsidRDefault="00604139" w:rsidP="005468B2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800000"/>
          <w:lang w:eastAsia="en-GB"/>
        </w:rPr>
        <w:sectPr w:rsidR="00604139" w:rsidSect="00A05BE6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2768"/>
        </w:sectPr>
      </w:pPr>
    </w:p>
    <w:p w14:paraId="7A224681" w14:textId="263A19F5" w:rsidR="002F2D44" w:rsidRPr="005468B2" w:rsidRDefault="005B6444" w:rsidP="005468B2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800000"/>
          <w:lang w:eastAsia="en-GB"/>
        </w:rPr>
      </w:pPr>
      <w:r w:rsidRPr="005468B2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800000"/>
          <w:lang w:eastAsia="en-GB"/>
        </w:rPr>
        <w:t>Chapter 2</w:t>
      </w:r>
    </w:p>
    <w:p w14:paraId="0FF7A925" w14:textId="4E447908" w:rsidR="002F2D44" w:rsidRPr="005468B2" w:rsidRDefault="005468B2" w:rsidP="005B6444">
      <w:pPr>
        <w:spacing w:before="120"/>
        <w:jc w:val="both"/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</w:pPr>
      <w:r w:rsidRPr="005468B2">
        <w:rPr>
          <w:rFonts w:ascii="Gentium" w:hAnsi="Gentium" w:cs="Gentium"/>
          <w:b/>
          <w:i/>
          <w:iCs/>
          <w:noProof/>
          <w:color w:val="0070C0"/>
          <w:sz w:val="28"/>
          <w:szCs w:val="28"/>
          <w:u w:color="003300"/>
          <w:vertAlign w:val="superscript"/>
          <w:lang w:val="el-GR" w:eastAsia="en-GB"/>
        </w:rPr>
        <w:t>1 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Ὁ δὲ Πιλᾶτος ἰδὼν ἔμφοβος γεν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μενος ἐζ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τησεν ἀναστῆναι ἀπὸ τοῦ β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ματος. ἔτι δὲ αὐτοῦ ἐνθυμουμ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νου ἀναστῆναι, ἡ γυνὴ αὐτοῦ ἔπεμψεν πρὸς αὐτὸν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γουσα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μηδὲν σοὶ καὶ τῷ ἀνθρ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ώ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πῳ τῷ δικαὶῳ το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τῳ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πολλὰ γὰρ ἔπαθον δι</w:t>
      </w:r>
      <w:r w:rsidR="008855F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eastAsia="en-GB"/>
        </w:rPr>
        <w:t xml:space="preserve">’ 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αὐτὸν νυκτ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ς. ὁ δὲ Πιλᾶτος προσκαλεσ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μενος τοὺς Ἰουδα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ους ἅπαντας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γει αὐτοῖς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οἴδατε ὅτι ἡ γυν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μου θεοσεβ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ς ἐστιν καὶ μᾶλλον ἰουδα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ζει σὺν ὑμῖν.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γουσιν αὐτῷ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να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, οἴδαμεν.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γει αὐτοῖς ὁ Πιλᾶτος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ἰδοὺ ἔπεμψεν ἡ γυν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μου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γουσα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μηδὲν σοὶ καὶ τῷ ἀνθρ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ώ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πῳ τῷ δικαὶῳ το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τῳ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πολλὰ γὰρ ἔπαθον δι</w:t>
      </w:r>
      <w:r w:rsidR="008855F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eastAsia="en-GB"/>
        </w:rPr>
        <w:t xml:space="preserve">’ 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αὐτὸν νυκτ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ς. ἀποκριθ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ντες δὲ οἱ Ἰουδαῖοι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γουσιν τῷ Πιλ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τῳ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μὴ οὐκ εἴπαμεν σοι ὅτι γ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ης ἐστ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;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ἰδοὺ ὀνειροπ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λημα ἔπεμψεν πρὸς τὴν γυναῖκ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σου.</w:t>
      </w:r>
    </w:p>
    <w:p w14:paraId="428E56AA" w14:textId="628DC2C5" w:rsidR="002F2D44" w:rsidRPr="005468B2" w:rsidRDefault="005468B2" w:rsidP="005B6444">
      <w:pPr>
        <w:spacing w:before="120"/>
        <w:jc w:val="both"/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</w:pPr>
      <w:r w:rsidRPr="005468B2">
        <w:rPr>
          <w:rFonts w:ascii="Gentium" w:hAnsi="Gentium" w:cs="Gentium"/>
          <w:b/>
          <w:i/>
          <w:iCs/>
          <w:noProof/>
          <w:color w:val="0070C0"/>
          <w:sz w:val="28"/>
          <w:szCs w:val="28"/>
          <w:u w:color="003300"/>
          <w:vertAlign w:val="superscript"/>
          <w:lang w:val="el-GR" w:eastAsia="en-GB"/>
        </w:rPr>
        <w:t>2 </w:t>
      </w:r>
      <w:r w:rsidR="005B64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Ὁ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δὲ Πιλᾶτος προσκαλεσ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μενος τὸν Ἰησοῦν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γει αὐτῷ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τὶ οὗτο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σου καταμαρτυροῦσιν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;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οὐδὲν λαλεῖς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;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ὁ δὲ Ἰη(σοῦ)ς ἔφη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εἰ μὴ εἶχον ἐξουσ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αν, οὐδὲν ἂν ἐλαλοῦσαν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εἷς γὰρ ἕκαστος ἐξουσ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αν ἔχει τοῦ στ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ματος αὐτοῦ λαλεῖν ἀγαθ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τε καὶ πονηρ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αὐτοὶ ὄψονται.</w:t>
      </w:r>
    </w:p>
    <w:p w14:paraId="5BB2725E" w14:textId="32DFD801" w:rsidR="002F2D44" w:rsidRPr="005468B2" w:rsidRDefault="005468B2" w:rsidP="005B6444">
      <w:pPr>
        <w:spacing w:before="120"/>
        <w:jc w:val="both"/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</w:pPr>
      <w:r w:rsidRPr="005468B2">
        <w:rPr>
          <w:rFonts w:ascii="Gentium" w:hAnsi="Gentium" w:cs="Gentium"/>
          <w:b/>
          <w:i/>
          <w:iCs/>
          <w:noProof/>
          <w:color w:val="0070C0"/>
          <w:sz w:val="28"/>
          <w:szCs w:val="28"/>
          <w:u w:color="003300"/>
          <w:vertAlign w:val="superscript"/>
          <w:lang w:val="el-GR" w:eastAsia="en-GB"/>
        </w:rPr>
        <w:t>3 </w:t>
      </w:r>
      <w:r w:rsidR="00CB7EE6" w:rsidRPr="00CB7EE6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Ἀ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ποκριθ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ντες δὲ οἱ πρεσβ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τεροι τῶν Ἰουδα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ων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γουσιν τῷ Ἰησοῦ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τὶ ἡμεῖς ὀψ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μεθα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;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πρῶτον ὅτι ἐκ πορνε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ας γεγ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ννησαι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δε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τερον ὅτι ἡ σὴ γ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ννησις ἐν Βηθλεὲμ νηπ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ων ἀνα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ρεσις γ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γονεν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τρ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τον ὅτι ὁ πατ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ρ σου Ἰωσὴφ καὶ ἡ μ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τηρ σου Μαριὰμ ἔφυγον εἰς Αἴγυπτον διὰ τὸ μὴ ἔχειν αὐτοὺς παρρησ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αν ἐν τῷ λαῷ.</w:t>
      </w:r>
    </w:p>
    <w:p w14:paraId="2EB03549" w14:textId="268E7FDE" w:rsidR="002F2D44" w:rsidRPr="005468B2" w:rsidRDefault="005468B2" w:rsidP="005B6444">
      <w:pPr>
        <w:spacing w:before="120"/>
        <w:jc w:val="both"/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</w:pPr>
      <w:r w:rsidRPr="005468B2">
        <w:rPr>
          <w:rFonts w:ascii="Gentium" w:hAnsi="Gentium" w:cs="Gentium"/>
          <w:b/>
          <w:i/>
          <w:iCs/>
          <w:noProof/>
          <w:color w:val="0070C0"/>
          <w:sz w:val="28"/>
          <w:szCs w:val="28"/>
          <w:u w:color="003300"/>
          <w:vertAlign w:val="superscript"/>
          <w:lang w:val="el-GR" w:eastAsia="en-GB"/>
        </w:rPr>
        <w:lastRenderedPageBreak/>
        <w:t>4 </w:t>
      </w:r>
      <w:r w:rsidR="005B64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γουσιν τινες τῶν ἑστηκ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των εὐλαβεῖς ἐκ τῶν Ἰουδα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ων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ἡμεῖς οὐ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γομεν αὐτὸν εἶναι ἐκ πορνε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ας, ἀλλὰ οἴδαμεν ὅτι ἐμνηστε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σατο ὁ Ἰωσὴφ τὴν Μαρ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αν, καὶ οὐ γεγ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ννηται ἐκ πορνε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ας.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γει ὁ Πιλᾶτος πρὸς τοὺς Ἰουδα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ους τοὺς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γοντας εἶναι αὐτὸν ἐκ πορνε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ας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οὗτος ὁ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γος ὑμῶν οὐκ ἔστιν ἀληθ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ς, ὅτι ἅρμοστρα γ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γοναν, καθὰ καὶ αὐτοὶ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γουσιν οἱ σ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νεθνοι ὑμῶν.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γει τῷ Πιλ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τῳ Ἄννας καὶ Καϊ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φας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ἅπαν τὸ πλῆθος κρ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ζομεν καὶ οὐ πιστευ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μεθα ὅτι ἐκ πορνε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ας γεγ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ννηται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οὗτοι προσ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λυτο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εἰσιν καὶ μαθηταὶ αὐτοῦ. καὶ προσκαλεσ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μενος ὁ Πιλᾶτος Ἄνναν καὶ Καϊ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φαν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γει αὐτοῖς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ἐστιν προσ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λυτοι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;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γουσιν αὐτῷ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Ἑλλ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νων 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κνα ἐγενν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θησαν, καὶ νῦν γεγ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νασιν Ἰουδαῖοι.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γουσιν οἱ εἰπ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ντες ὅτι οὐ γεγ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ννηται ἐκ πορνε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ας,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ζαρος, Ἀστ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ριος, Ἀντ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ώ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νιος, Ἰ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κωβος, Ἀνν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ς, Ζηρᾶς, Σαμου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λ, Ἰσα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κ, Φινε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ς, Κρ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σπως, Ἀγρ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ππας καὶ Ἰο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δας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ἡμεῖς προσ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λυτοι οὐ γενν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μεθα, ἀλλὰ 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κνα Ἰουδα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ων ἐσμὲν καὶ ἀλ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θειαν λαλοῦμεν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καὶ γὰρ εἰς τὰ ὅρμαστρα Ἰωσὴφ καὶ Μαρ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ας παραγεγ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ναμεν.</w:t>
      </w:r>
    </w:p>
    <w:p w14:paraId="568D3DCC" w14:textId="45DFBE78" w:rsidR="002F2D44" w:rsidRPr="005468B2" w:rsidRDefault="005468B2" w:rsidP="005B6444">
      <w:pPr>
        <w:spacing w:before="120"/>
        <w:jc w:val="both"/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</w:pPr>
      <w:r w:rsidRPr="005468B2">
        <w:rPr>
          <w:rFonts w:ascii="Gentium" w:hAnsi="Gentium" w:cs="Gentium"/>
          <w:b/>
          <w:i/>
          <w:iCs/>
          <w:noProof/>
          <w:color w:val="0070C0"/>
          <w:sz w:val="28"/>
          <w:szCs w:val="28"/>
          <w:u w:color="003300"/>
          <w:vertAlign w:val="superscript"/>
          <w:lang w:val="el-GR" w:eastAsia="en-GB"/>
        </w:rPr>
        <w:t>5 </w:t>
      </w:r>
      <w:r w:rsidR="005B64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Π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ροσκαλεσ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μενος δὲ ὁ Πιλᾶτος τοὺς δ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ώ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δεκα ἄνδρας το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τους τοὺς εἰπ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ντας ὅτι οὐ γεγ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ννηται ἐκ πορνε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ας,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γει αὐτοῖς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ὁρκ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ζω ὑμᾶς κατὰ τῆς σωτηρ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ας Κα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σαρος, εἰ ἀληθῆ εἰσὶν ἃ εἴπατε, ὅτι οὐ γεγ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ννηται ἐκ πορνε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ας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;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γουσιν τῷ Πιλ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τῳ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ἡμεῖς 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μον ἔχομεν μὴ ὀμν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ειν, ὅτι ἁμαρτ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α ἐστ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αὐτοὶ δὲ ὀμ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σουσιν κατὰ τῆς σωτηρ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ας Κα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σαρος ὅτι οὐκ ἔστιν καθὼς εἴπαμεν, καὶ ἔνοχοὶ ἐσμεν θαν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του.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γει ὁ Πιλᾶτος πρὸς Ἄνναν καὶ Καϊ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φαν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οὐδὲν ἀποκρ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νεσθε πρὸς ταῦτα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;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γουσιν Ἄννας καὶ Καϊ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φας πρὸς Πιλᾶτον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οἱ δ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ώ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δεκα οὗτοι πιστε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ονται ὅτι οὐ γεγ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ννηται ἐκ πορνε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ας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ἅπαν τὸ πλῆθος κρ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ζομεν ὅτι ἐκ πορνε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ας γεγ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ννηται καὶ γ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ης ἐστὶν καὶ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γει ἑαυτὸν υἱὸν θεοῦ καὶ βασιλ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α, καὶ οὐ πιστευ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μεθα.</w:t>
      </w:r>
    </w:p>
    <w:p w14:paraId="6BCA2A23" w14:textId="0E33DED6" w:rsidR="002F2D44" w:rsidRPr="005468B2" w:rsidRDefault="005468B2" w:rsidP="005B6444">
      <w:pPr>
        <w:spacing w:before="120"/>
        <w:jc w:val="both"/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</w:pPr>
      <w:r w:rsidRPr="005468B2">
        <w:rPr>
          <w:rFonts w:ascii="Gentium" w:hAnsi="Gentium" w:cs="Gentium"/>
          <w:b/>
          <w:i/>
          <w:iCs/>
          <w:noProof/>
          <w:color w:val="0070C0"/>
          <w:sz w:val="28"/>
          <w:szCs w:val="28"/>
          <w:u w:color="003300"/>
          <w:vertAlign w:val="superscript"/>
          <w:lang w:val="el-GR" w:eastAsia="en-GB"/>
        </w:rPr>
        <w:t>6</w:t>
      </w:r>
      <w:r>
        <w:rPr>
          <w:rFonts w:ascii="Gentium" w:hAnsi="Gentium" w:cs="Gentium"/>
          <w:b/>
          <w:i/>
          <w:iCs/>
          <w:noProof/>
          <w:color w:val="0070C0"/>
          <w:sz w:val="28"/>
          <w:szCs w:val="28"/>
          <w:u w:color="003300"/>
          <w:vertAlign w:val="superscript"/>
          <w:lang w:eastAsia="en-GB"/>
        </w:rPr>
        <w:t> </w:t>
      </w:r>
      <w:r w:rsidR="005B64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Κ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αὶ κελε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ει ὁ Πιλᾶτος ἅπαν τὸ πλῆθος ἐξελθεῖν ἐκτὸς τῶν δ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ώ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δεκα ἀνδρῶν τῶν εἰπ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ντων ὅτι οὐ γεγ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ννηται ἐκ πορνε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ας, καὶ τὸν Ἰησοῦν ἐκ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λευσε χωρισθῆναι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καὶ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γει αὐτοῖς ὁ Πιλᾶτος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πο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ῳ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γῳ θ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λουσιν αὐτὸν ἀποκτεῖναι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;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γουσιν τῷ Πιλ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τῳ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ζῆλον ἔχουσιν, ὅτι ἐν σαββ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τῳ θεραπε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ει.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γει ὁ Πιλᾶτος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περὶ καλοῦ ἔργου θ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λουσιν αὐτὸν ἀποκτεῖναι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;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γουσιν αὐτῷ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να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.</w:t>
      </w:r>
    </w:p>
    <w:p w14:paraId="50418C39" w14:textId="77777777" w:rsidR="00604139" w:rsidRDefault="00604139" w:rsidP="005468B2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800000"/>
          <w:lang w:eastAsia="en-GB"/>
        </w:rPr>
        <w:sectPr w:rsidR="00604139" w:rsidSect="00A05BE6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2768"/>
        </w:sectPr>
      </w:pPr>
    </w:p>
    <w:p w14:paraId="5BA54D04" w14:textId="70B81B4F" w:rsidR="002F2D44" w:rsidRPr="005468B2" w:rsidRDefault="005B6444" w:rsidP="005468B2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800000"/>
          <w:lang w:eastAsia="en-GB"/>
        </w:rPr>
      </w:pPr>
      <w:r w:rsidRPr="005468B2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800000"/>
          <w:lang w:eastAsia="en-GB"/>
        </w:rPr>
        <w:t>Chapter 3</w:t>
      </w:r>
    </w:p>
    <w:p w14:paraId="6F887069" w14:textId="702EC492" w:rsidR="002F2D44" w:rsidRPr="005468B2" w:rsidRDefault="005468B2" w:rsidP="005B6444">
      <w:pPr>
        <w:spacing w:before="120"/>
        <w:jc w:val="both"/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</w:pPr>
      <w:r w:rsidRPr="005468B2">
        <w:rPr>
          <w:rFonts w:ascii="Gentium" w:hAnsi="Gentium" w:cs="Gentium"/>
          <w:b/>
          <w:i/>
          <w:iCs/>
          <w:noProof/>
          <w:color w:val="0070C0"/>
          <w:sz w:val="28"/>
          <w:szCs w:val="28"/>
          <w:u w:color="003300"/>
          <w:vertAlign w:val="superscript"/>
          <w:lang w:val="el-GR" w:eastAsia="en-GB"/>
        </w:rPr>
        <w:t>1 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Καὶ θυμοῦ πλησθεὶς ὁ Πιλᾶτος ἐξῆλθεν ἔξω τοῦ πραιτωρ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ου καὶ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γει αὐτοῖς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μ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ρτυρα ἔχω τὸν ἥλιον ὅτι οὐδεμ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αν αἰτ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αν εὑρ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σκω ἐν τῷ ἀνθρ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ώ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πῳ το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τῳ. ἀπεκρ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θησαν οἱ Ἰουδαῖοι καὶ εἶπαν τῷ ἡγεμ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νι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εἰ μὴ ἦν οὗτος κακοποι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ς, οὐκ ἄν σοι παρεδ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ώ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καμεν αὐτ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ν. εἶπεν δὲ ὁ Πιλᾶτος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βετε αὐτὸν ὑμεῖς καὶ κατὰ τὸν 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μον ὑμῶν κρ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νατε αὐτ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ν. εἶπαν οἱ Ἰουδαῖοι τῷ Πιλ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τῳ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ἡμῖν οὐκ ἔξεστιν ἀποκτεῖναι οὐδ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να. εἶπεν ὁ Πιλᾶτος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ὑμῖν εἶπεν ὁ θεὸς μὴ ἀποκτεῖναι, ἀλλ</w:t>
      </w:r>
      <w:r w:rsidR="008855F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eastAsia="en-GB"/>
        </w:rPr>
        <w:t xml:space="preserve">’ 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ἐμο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;</w:t>
      </w:r>
    </w:p>
    <w:p w14:paraId="23FB941E" w14:textId="6466D8C8" w:rsidR="002F2D44" w:rsidRPr="005468B2" w:rsidRDefault="005468B2" w:rsidP="005B6444">
      <w:pPr>
        <w:spacing w:before="120"/>
        <w:jc w:val="both"/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</w:pPr>
      <w:r w:rsidRPr="005468B2">
        <w:rPr>
          <w:rFonts w:ascii="Gentium" w:hAnsi="Gentium" w:cs="Gentium"/>
          <w:b/>
          <w:i/>
          <w:iCs/>
          <w:noProof/>
          <w:color w:val="0070C0"/>
          <w:sz w:val="28"/>
          <w:szCs w:val="28"/>
          <w:u w:color="003300"/>
          <w:vertAlign w:val="superscript"/>
          <w:lang w:val="el-GR" w:eastAsia="en-GB"/>
        </w:rPr>
        <w:t>2 </w:t>
      </w:r>
      <w:r w:rsidR="005B64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Κ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αὶ εἰσῆλθεν π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λιν εἰς τὸ πραιτ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ώ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ριον ὁ Πιλᾶτος καὶ ἐφ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ώ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νησεν τὸν Ἰησοῦν κατ</w:t>
      </w:r>
      <w:r w:rsidR="008855F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eastAsia="en-GB"/>
        </w:rPr>
        <w:t xml:space="preserve">’ 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ἰδ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αν καὶ εἶπεν αὐτῷ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σὺ εἶ ὁ βασιλεὺς τῶν Ἰουδα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ων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;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ἀπεκρ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θη ὁ Ἰη(σοῦ)ς τῷ Πιλ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τῳ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ἀφ</w:t>
      </w:r>
      <w:r w:rsidR="008855F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eastAsia="en-GB"/>
        </w:rPr>
        <w:t xml:space="preserve">’ 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ἑαυτοῦ σὺ τοῦτο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γεις, ἢ ἄλλοι σοι εἶπον περὶ ἐμοῦ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;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ἀπεκρ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θη ὁ Πιλᾶτος πρὸς τὸν Ἰησοῦν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μ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τι 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lastRenderedPageBreak/>
        <w:t>κἀγὼ Ἰουδαῖ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ς εἰμι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;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τὸ ἔθνος τὸ σὸν καὶ οἱ ἀρχιερεῖς παρ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δωκ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 σε ἐμο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τὶ ἐπο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ησας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;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ἀπεκρ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θη Ἰησοῦς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ἡ βασιλε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α ἡ ἐμὴ οὐκ ἔστιν ἐκ τοῦ κ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σμου το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του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εἰ γὰρ ἐκ τοῦ κ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σμου το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του ἦν ἡ βασιλε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α ἡ ἐμ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, οἱ ὑπηρ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ται ἂν οἱ ἐμοὶ ἠγων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ζοντο ἵνα μὴ παραδοθῶ τοῖς Ἰουδα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οις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νυνὶ δὲ ἡ βασιλε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α ἡ ἐμὴ οὐκ ἔστιν ἐντεῦθεν. εἶπεν αὐτῷ ὁ Πιλᾶτος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οὐκοῦν βασιλεὺς εἶ σ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;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ἀπεκρ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θη αὐτῷ ὁ Ἰη(σοῦ)ς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σὺ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γεις, ὅτι βασιλε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ς εἰμι ἐγ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ώ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εἰς τοῦτο γὰρ γεγ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ννημαι καὶ ἐλ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λυθα, ἵνα πᾶς ὁ ὢν ἐκ τῆς ἀληθε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ας ἀκο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σῃ μου τῆς φωνῆς.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γει αὐτῷ ὁ Πιλᾶτος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ἐστιν ἀλ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θεια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;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γει αὐτῷ ὁ Ἰη(σοῦ)ς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ἀλ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θεια ἐξ οὐρανοῦ.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γει ὁ Πιλᾶτος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ἐπὶ γῆς ἀλ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θεια οὐκ ἔστιν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;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γει ὁ Ἰη(σοῦ)ς τῷ Πιλ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τῳ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ὁρᾷς, οἱ τὴν ἀλ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θειαν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γοντες πῶς κρ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νονται ἀπὸ τῶν ἐχ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ντων τὴν ἐξουσ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αν ἐπὶ γῆς.</w:t>
      </w:r>
    </w:p>
    <w:p w14:paraId="7DAD4B8F" w14:textId="77777777" w:rsidR="00604139" w:rsidRDefault="00604139" w:rsidP="005468B2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800000"/>
          <w:lang w:eastAsia="en-GB"/>
        </w:rPr>
        <w:sectPr w:rsidR="00604139" w:rsidSect="00A05BE6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2768"/>
        </w:sectPr>
      </w:pPr>
    </w:p>
    <w:p w14:paraId="2AD09E3D" w14:textId="794B1B5A" w:rsidR="002F2D44" w:rsidRPr="005468B2" w:rsidRDefault="005B6444" w:rsidP="005468B2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800000"/>
          <w:lang w:eastAsia="en-GB"/>
        </w:rPr>
      </w:pPr>
      <w:r w:rsidRPr="005468B2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800000"/>
          <w:lang w:eastAsia="en-GB"/>
        </w:rPr>
        <w:t>Chapter 4</w:t>
      </w:r>
    </w:p>
    <w:p w14:paraId="205346A1" w14:textId="4DAA4FAD" w:rsidR="002F2D44" w:rsidRPr="005468B2" w:rsidRDefault="005468B2" w:rsidP="005B6444">
      <w:pPr>
        <w:spacing w:before="120"/>
        <w:jc w:val="both"/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</w:pPr>
      <w:r w:rsidRPr="005468B2">
        <w:rPr>
          <w:rFonts w:ascii="Gentium" w:hAnsi="Gentium" w:cs="Gentium"/>
          <w:b/>
          <w:i/>
          <w:iCs/>
          <w:noProof/>
          <w:color w:val="0070C0"/>
          <w:sz w:val="28"/>
          <w:szCs w:val="28"/>
          <w:u w:color="003300"/>
          <w:vertAlign w:val="superscript"/>
          <w:lang w:val="el-GR" w:eastAsia="en-GB"/>
        </w:rPr>
        <w:t>1 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Καὶ καταλε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πων τὸν Ἰησοῦν ἔσω τοῦ πραιτωρ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ου ἐξῆλθεν ὁ Πιλᾶτος πρὸς τοὺς Ἰουδα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ους καὶ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γει αὐτοῖς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ἐγὼ οὐδεμ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αν αἰτ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αν εὑρ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σκω ἐν αὐτῷ.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γουσιν αὐτῷ οἱ Ἰουδαῖοι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οὗτος εἶπεν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δ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ναμαι τὸν ναὸν τοῦτον καταλῦσαι καὶ διὰ τριῶν ἡμερῶν οἰκοδομῆσαι αὐτ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ν.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γει ὁ Πιλᾶτος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ποῖον να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;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γουσιν οἱ Ἰουδαῖοι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ὃν οἰκοδ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μησεν ὁ Σολομὼν ἐν τεσσαρ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κοντα καὶ ἓξ ἔτεσιν, οὗτος δὲ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γει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ειν καὶ οἰκοδομεῖν αὐτὸν διὰ τριῶν ἡμερῶν.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γει αὐτοῖς ὁ Πιλᾶτος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ἀθῷ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ς εἰμι ἀπὸ τοῦ αἵματος τοῦ ἀνθρ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ώ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που τοῦ δικα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ου το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του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ὑμεῖς ὄψεσθε.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γουσιν οἱ Ἰουδαῖοι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τὸ αἷμα αὐτοῦ ἐφ</w:t>
      </w:r>
      <w:r w:rsidR="008855F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eastAsia="en-GB"/>
        </w:rPr>
        <w:t xml:space="preserve">’ 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ἡμᾶς καὶ ἐπὶ τὰ 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κνα ἡμῶν.</w:t>
      </w:r>
    </w:p>
    <w:p w14:paraId="6B5B2A0D" w14:textId="18B20232" w:rsidR="002F2D44" w:rsidRPr="005468B2" w:rsidRDefault="005468B2" w:rsidP="005B6444">
      <w:pPr>
        <w:spacing w:before="120"/>
        <w:jc w:val="both"/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</w:pPr>
      <w:r w:rsidRPr="005468B2">
        <w:rPr>
          <w:rFonts w:ascii="Gentium" w:hAnsi="Gentium" w:cs="Gentium"/>
          <w:b/>
          <w:i/>
          <w:iCs/>
          <w:noProof/>
          <w:color w:val="0070C0"/>
          <w:sz w:val="28"/>
          <w:szCs w:val="28"/>
          <w:u w:color="003300"/>
          <w:vertAlign w:val="superscript"/>
          <w:lang w:val="el-GR" w:eastAsia="en-GB"/>
        </w:rPr>
        <w:t>2 </w:t>
      </w:r>
      <w:r w:rsidR="004D2AE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Π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ροσκαλεσ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μενος δὲ ὁ Πιλᾶτος τοὺς πρεσβυτ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ρους καὶ ἱερεῖς καὶ Λευ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τας εἶπεν αὐτοῖς λαθρα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ως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μὴ οὕτως ποι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σατε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οὐδὲν γ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ρ ἐστιν ὃ κατηγορ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σατε αὐτοῦ ἄξιον θαν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του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ἡ γὰρ κατηγορ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α ὑμῶν περὶ θεραπε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ας ἐστὶν καὶ βεβηλ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ώ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σεως σαββ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του.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γουσιν οἱ πρεσβ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τεροι καὶ οἱ ἱερεῖς καὶ οἱ Λευῖται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κατὰ Κα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σαρος ἐ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 τις βλασφημ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σῃ, ἄξιος θαν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του ἐστὶν ἢ οὔ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;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γει ὁ Πιλᾶτος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ἄξι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ς ἐστιν θαν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του.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γουσιν οἱ Ἰουδαῖοι τῷ Πιλ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τῳ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εἰ εἰς Κα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σαρα ἐ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 τις βλασφημ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σῃ, ἄξι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ς ἐστιν θαν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του, οὗτος δὲ κατὰ τοῦ θεοῦ ἐβλασφ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μησεν.</w:t>
      </w:r>
    </w:p>
    <w:p w14:paraId="3AEBE150" w14:textId="5202C421" w:rsidR="002F2D44" w:rsidRPr="005468B2" w:rsidRDefault="005468B2" w:rsidP="005B6444">
      <w:pPr>
        <w:spacing w:before="120"/>
        <w:jc w:val="both"/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</w:pPr>
      <w:r w:rsidRPr="005468B2">
        <w:rPr>
          <w:rFonts w:ascii="Gentium" w:hAnsi="Gentium" w:cs="Gentium"/>
          <w:b/>
          <w:i/>
          <w:iCs/>
          <w:noProof/>
          <w:color w:val="0070C0"/>
          <w:sz w:val="28"/>
          <w:szCs w:val="28"/>
          <w:u w:color="003300"/>
          <w:vertAlign w:val="superscript"/>
          <w:lang w:val="el-GR" w:eastAsia="en-GB"/>
        </w:rPr>
        <w:t>3 </w:t>
      </w:r>
      <w:r w:rsidR="00CB7EE6" w:rsidRPr="00CB7EE6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Ἐ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κ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λευσε δὲ ὁ ἡγεμὼν ἐξελθεῖν τοὺς Ἰουδα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ους ἔξω τοῦ πραιτωρ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ου, καὶ προσκαλεσ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μενος τὸν Ἰησοῦν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γει αὐτῷ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τὶ ποι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σω σοι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;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γει ὁ Ἰη(σοῦ)ς τῷ Πιλ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τῳ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ὡς ἐδ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θη σοι.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γει ὁ Πιλᾶτος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πῶς ἐδ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θη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;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γει ὁ Ἰη(σοῦ)ς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Μωυσῆς καὶ οἱ προφῆται προεκ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ρυξαν περὶ τοῦ θαν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του μου καὶ τῆς ἀναστ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σεως. παριστορ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σαντες δὲ οἱ Ἰουδαῖοι καὶ ἀκο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σαντες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γουσιν τῷ Πιλ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τῳ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τὶ πλεῖον ἔχεις ἀκοῦσαι τῆς βλασφημ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ας τα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της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;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γει ὁ Πιλᾶτος τοῖς Ἰουδα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οις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εἰ οὗτος ὁ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γος βλ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σφημ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ς ἐστιν, περὶ τῆς βλασφημ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ας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βετε αὐτὸν ὑμεῖς καὶ ἀπαγ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γετε εἰς τὴν συναγωγὴν ὑμῶν, καὶ κατὰ τὸν 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μον ὑμῶν κρ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νατε αὐτοῦ.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γουσιν οἱ Ἰουδαῖοι τῷ Πιλ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τῳ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ὁ 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μος ἡμῶν περι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χει, ἄνθρωπος εἰς ἄνθρωπον ἐὰν ἁμαρτ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σῃ, ἄξι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ς ἐστιν λαμβ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νειν τεσσαρ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κοντα παρὰ μ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αν, ὁ δὲ εἰς θεὸν βλασφημῶν, λιθοβολ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ᾳ λιθοβολε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σθαι αὐτ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ν.</w:t>
      </w:r>
    </w:p>
    <w:p w14:paraId="3DE8C60B" w14:textId="748CD190" w:rsidR="002F2D44" w:rsidRPr="005468B2" w:rsidRDefault="005468B2" w:rsidP="005B6444">
      <w:pPr>
        <w:spacing w:before="120"/>
        <w:jc w:val="both"/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</w:pPr>
      <w:r w:rsidRPr="005468B2">
        <w:rPr>
          <w:rFonts w:ascii="Gentium" w:hAnsi="Gentium" w:cs="Gentium"/>
          <w:b/>
          <w:i/>
          <w:iCs/>
          <w:noProof/>
          <w:color w:val="0070C0"/>
          <w:sz w:val="28"/>
          <w:szCs w:val="28"/>
          <w:u w:color="003300"/>
          <w:vertAlign w:val="superscript"/>
          <w:lang w:val="el-GR" w:eastAsia="en-GB"/>
        </w:rPr>
        <w:lastRenderedPageBreak/>
        <w:t>4 </w:t>
      </w:r>
      <w:r w:rsidR="004D2AE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γει αὐτοῖς ὁ Πιλᾶτος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βετε αὐτὸν ὑμεῖς καὶ οἵῳ βο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λεσθε τρ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πῳ ἀμ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νασθε αὐτ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ν.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γουσιν οἱ Ἰουδαῖοι τῷ Πιλ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τῳ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ἡμεῖς βουλ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μεθα ἵνα σταυρωθῇ.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γει ὁ Πιλᾶτος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οὐκ ἔστιν ἄξιος σταυρωθῆναι.</w:t>
      </w:r>
    </w:p>
    <w:p w14:paraId="5C965835" w14:textId="5DE42625" w:rsidR="002F2D44" w:rsidRPr="005468B2" w:rsidRDefault="005468B2" w:rsidP="005B6444">
      <w:pPr>
        <w:spacing w:before="120"/>
        <w:jc w:val="both"/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</w:pPr>
      <w:r w:rsidRPr="005468B2">
        <w:rPr>
          <w:rFonts w:ascii="Gentium" w:hAnsi="Gentium" w:cs="Gentium"/>
          <w:b/>
          <w:i/>
          <w:iCs/>
          <w:noProof/>
          <w:color w:val="0070C0"/>
          <w:sz w:val="28"/>
          <w:szCs w:val="28"/>
          <w:u w:color="003300"/>
          <w:vertAlign w:val="superscript"/>
          <w:lang w:val="el-GR" w:eastAsia="en-GB"/>
        </w:rPr>
        <w:t>5 </w:t>
      </w:r>
      <w:r w:rsidR="004D2AE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Π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εριβλεψ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μενος δὲ ὁ ἡγεμὼν εἰς τοὺς περιεστῶτας ὄχλους τῶν Ἰουδα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ων, θεωρεῖ πολλοὺς δακρ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οντας τῶν Ἰουδα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ων καὶ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γει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οὐ πᾶν πλῆθος βο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λεται αὐτὸν ἀποθανεῖν.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γουσιν οἱ πρεσβ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τεροι τῶν Ἰουδα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ων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διὰ τοῦτο ἤλθαμεν ἅπαν τὸ πλῆθος ἵνα ἀποθ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νῃ.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γει ὁ Πιλᾶτος τοῖς Ἰουδα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οις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ἱνατ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ἀποθ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νῃ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;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γουσιν οἱ Ἰουδαῖοι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ὅτι εἶπεν αὐτὸν υἱὸν θεοῦ καὶ βασιλ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α.</w:t>
      </w:r>
    </w:p>
    <w:p w14:paraId="7C389984" w14:textId="77777777" w:rsidR="00604139" w:rsidRDefault="00604139" w:rsidP="005468B2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800000"/>
          <w:lang w:eastAsia="en-GB"/>
        </w:rPr>
        <w:sectPr w:rsidR="00604139" w:rsidSect="00A05BE6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2768"/>
        </w:sectPr>
      </w:pPr>
    </w:p>
    <w:p w14:paraId="555CEF3B" w14:textId="556EA480" w:rsidR="002F2D44" w:rsidRPr="005468B2" w:rsidRDefault="004D2AE4" w:rsidP="005468B2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800000"/>
          <w:lang w:eastAsia="en-GB"/>
        </w:rPr>
      </w:pPr>
      <w:r w:rsidRPr="005468B2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800000"/>
          <w:lang w:eastAsia="en-GB"/>
        </w:rPr>
        <w:t>Chapter 5</w:t>
      </w:r>
    </w:p>
    <w:p w14:paraId="69529667" w14:textId="7F4AE22B" w:rsidR="002F2D44" w:rsidRPr="005468B2" w:rsidRDefault="005468B2" w:rsidP="005B6444">
      <w:pPr>
        <w:spacing w:before="120"/>
        <w:jc w:val="both"/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</w:pPr>
      <w:r w:rsidRPr="005468B2">
        <w:rPr>
          <w:rFonts w:ascii="Gentium" w:hAnsi="Gentium" w:cs="Gentium"/>
          <w:b/>
          <w:i/>
          <w:iCs/>
          <w:noProof/>
          <w:color w:val="0070C0"/>
          <w:sz w:val="28"/>
          <w:szCs w:val="28"/>
          <w:u w:color="003300"/>
          <w:vertAlign w:val="superscript"/>
          <w:lang w:val="el-GR" w:eastAsia="en-GB"/>
        </w:rPr>
        <w:t>1 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Νικ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δημος δ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τις ἀνὴρ Ἰουδαῖος ἔστη ἔμπροσθεν τοῦ ἡγεμ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νος καὶ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γει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ἀξιῶ, εὐσεβῆ, κελευσ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 μοι εἰπεῖν ὀλ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γους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γους.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γει ὁ Πιλᾶτος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εἰπ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.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γει ὁ Νικ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δημος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ἐγὼ εἶπον τοῖς πρεσβυτ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ροις καὶ τοῖς ἱερεῦσι καὶ Λευ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ταις καὶ παντὶ τῷ πλῆθει τῶν Ἰουδα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ων ἐν τῇ συναγωγῇ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τὶ ζητεῖτε μετὰ τοῦ ἀνθρ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ώ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που το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του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;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ὁ ἄνθρωπος οὗτος πολλὰ σημε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α ποιεῖ καὶ παρ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δοξα, ἃ οὐδεὶς ἐπο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ησεν οὐδὲ ποι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σει. ἄφετε αὐτὸν καὶ μὴ βο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λεσθ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τι πονηρὸν κατ</w:t>
      </w:r>
      <w:r w:rsidR="008855F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eastAsia="en-GB"/>
        </w:rPr>
        <w:t xml:space="preserve">’ 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αὐτοῦ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εἰ ἐκ θεοῦ ἐστὶν τὰ σημε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α ἃ ποιεῖ, σταθ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σονται, εἰ δὲ ἐξ ἀνθρ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ώ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πων, καταλυθ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σονται. καὶ γὰρ Μωυσῆς ἀποσταλεὶς παρὰ θεοῦ εἰς Αἴγυπτον ἐπο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ησεν σημε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α πολλ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, ἃ εἶπεν αὐτῷ ὁ θεὸς ποιῆσαι ἔμπροσθεν Φαραὼ βασιλ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ως Αἰγ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πτου. καὶ ἦσαν ἐκεῖ ἄνδρες θερ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ποντες Φαραὼ Ἰαννῆς καὶ Ἰαμβρῆς, καὶ ἐπο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ησαν καὶ αὐτοὶ σημε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α οὐκ ὀλ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γα ἃ ἐπο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ει Μωυσῆς, καὶ εἶχον αὐτοὺς οἱ Αἰγ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πτιοι ὡς θεο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ς, τὸν Ἰαννῆν καὶ τὸν Ἰαμβρῆν. καὶ ἐπειδὴ τὰ σημε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α ἃ ἐπο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ησαν οὐκ ἦσαν ἐκ θεοῦ, ἀπ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ώ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λοντο καὶ αὐτοὶ καὶ οἱ πιστε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οντες αὐτοῖς. καὶ νῦν ἄφετε τὸν ἄνθρωπον τοῦτον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οὐ γ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ρ ἐστιν ἄξιος θαν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του.</w:t>
      </w:r>
    </w:p>
    <w:p w14:paraId="47F65209" w14:textId="450B6589" w:rsidR="002F2D44" w:rsidRPr="005468B2" w:rsidRDefault="005468B2" w:rsidP="005B6444">
      <w:pPr>
        <w:spacing w:before="120"/>
        <w:jc w:val="both"/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</w:pPr>
      <w:r w:rsidRPr="005468B2">
        <w:rPr>
          <w:rFonts w:ascii="Gentium" w:hAnsi="Gentium" w:cs="Gentium"/>
          <w:b/>
          <w:i/>
          <w:iCs/>
          <w:noProof/>
          <w:color w:val="0070C0"/>
          <w:sz w:val="28"/>
          <w:szCs w:val="28"/>
          <w:u w:color="003300"/>
          <w:vertAlign w:val="superscript"/>
          <w:lang w:val="el-GR" w:eastAsia="en-GB"/>
        </w:rPr>
        <w:t>2 </w:t>
      </w:r>
      <w:r w:rsidR="004D2AE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γουσιν τῷ Νικοδ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μῳ οἱ Ἰουδαῖοι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σὺ μαθητὴς αὐτοῦ ἐγ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νου καὶ τὸν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γον ὑπὲρ αὐτοῦ ποιεῖς.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γει πρὸς αὐτοὺς ὁ Νικ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δημος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μὴ καὶ ὁ ἡγεμὼν μαθητὴς αὐτοῦ ἐγ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νετο καὶ τὸν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γον ὑπὲρ αὐτοῦ ποιεῖ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;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οὐ κατ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στησεν αὐτὸν ὁ Καῖσαρ ἐπὶ τοῦ ἀξι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ώ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ματος το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του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;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ἦσαν δὲ οἱ Ἰουδαῖοι ἐμβριμο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μενοι καὶ τρ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ζοντες τοὺς ὀδ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ντας αὐτῶν κατὰ τοῦ Νικοδ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μου.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γει πρὸς αὐτοὺς ὁ Πιλᾶτος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τὶ τοὺς ὀδ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ντας τρ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ζετε κατ</w:t>
      </w:r>
      <w:r w:rsidR="008855F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eastAsia="en-GB"/>
        </w:rPr>
        <w:t xml:space="preserve">’ 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αὐτοῦ ἀλ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θειαν ἀκο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σαντες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;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γουσιν οἱ Ἰουδαῖοι τῷ Νικοδ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μῳ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τὴν ἀλ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θειαν αὐτοῦ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βῃς καὶ τὸ μ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ρος αὐτοῦ.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γει ὁ Νικ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δημος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ἀμὴν ἀμ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ν,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βω καθὼς εἴπατε.</w:t>
      </w:r>
    </w:p>
    <w:p w14:paraId="226664CD" w14:textId="77777777" w:rsidR="00604139" w:rsidRDefault="00604139" w:rsidP="005468B2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800000"/>
          <w:lang w:eastAsia="en-GB"/>
        </w:rPr>
        <w:sectPr w:rsidR="00604139" w:rsidSect="00A05BE6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2768"/>
        </w:sectPr>
      </w:pPr>
    </w:p>
    <w:p w14:paraId="1623112C" w14:textId="4D5381DE" w:rsidR="002F2D44" w:rsidRPr="005468B2" w:rsidRDefault="004D2AE4" w:rsidP="005468B2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800000"/>
          <w:lang w:eastAsia="en-GB"/>
        </w:rPr>
      </w:pPr>
      <w:r w:rsidRPr="005468B2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800000"/>
          <w:lang w:eastAsia="en-GB"/>
        </w:rPr>
        <w:t>Chapter 6</w:t>
      </w:r>
    </w:p>
    <w:p w14:paraId="5A567875" w14:textId="2CF8D0FC" w:rsidR="002F2D44" w:rsidRPr="005468B2" w:rsidRDefault="005468B2" w:rsidP="005B6444">
      <w:pPr>
        <w:spacing w:before="120"/>
        <w:jc w:val="both"/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</w:pPr>
      <w:r w:rsidRPr="005468B2">
        <w:rPr>
          <w:rFonts w:ascii="Gentium" w:hAnsi="Gentium" w:cs="Gentium"/>
          <w:b/>
          <w:i/>
          <w:iCs/>
          <w:noProof/>
          <w:color w:val="0070C0"/>
          <w:sz w:val="28"/>
          <w:szCs w:val="28"/>
          <w:u w:color="003300"/>
          <w:vertAlign w:val="superscript"/>
          <w:lang w:val="el-GR" w:eastAsia="en-GB"/>
        </w:rPr>
        <w:t>1 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Εἷς δὲ τῶν Ἰουδα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ων παραπηδ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σας ἠξ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ου τὸν ἡγεμ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να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γον εἰπεῖν.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γει ὁ ἡγεμ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ώ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εἴ τι θ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λεις εἰπεῖν, εἰπ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. ὁ δὲ Ἰουδαῖος ἔφη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ἐγὼ τρι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κοντα ὀκτὼ ἔτη ἐν κλ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νῃ κατεκε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μην ἐν ὀδ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νῃ π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νων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καὶ ἐλθ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ντος τοῦ Ἰησοῦ πολλοὶ δαιμονιζ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μενοι καὶ ποικ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λαις 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σοις κατακε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μενοι ἐθεραπε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θησαν ὑπ</w:t>
      </w:r>
      <w:r w:rsidR="008855F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eastAsia="en-GB"/>
        </w:rPr>
        <w:t xml:space="preserve">’ 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αὐτοῦ. κα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τινες νεαν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σκοι κατελε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σαντ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ς με ἐβ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στασ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 με μετὰ τῆς κλ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νης καὶ ἀπ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γαγ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 με πρὸς αὐτ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ν. καὶ ἰδ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ώ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 με ὁ Ἰη(σοῦ)ς ἐσπλαγχν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σθη καὶ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γον εἶπ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 μοι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ἆρ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 σου τὸν κρ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ββατον καὶ περιπ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τει. καὶ ἦρα τὸν κρ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ββατ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ν μου 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lastRenderedPageBreak/>
        <w:t>καὶ περιεπ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τησα.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γουσιν οἱ Ἰουδαῖοι τῷ Πιλ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τῳ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ἐρ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ώ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τησον αὐτὸν πο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α ἡμ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ρα ἦν ὅτε ἐθεραπε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θη.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γει ὁ θεραπευθε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ς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ἐν σαββ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τῳ.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γουσιν οἱ Ἰουδαῖοι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μὴ οὐχ οὕτως ἐδιδ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ξαμεν ὅτι ἐν σαββ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τῳ θεραπε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ει καὶ δα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μονας ἐκβ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λλει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;</w:t>
      </w:r>
    </w:p>
    <w:p w14:paraId="0524210A" w14:textId="4B27C883" w:rsidR="002F2D44" w:rsidRPr="005468B2" w:rsidRDefault="005468B2" w:rsidP="005B6444">
      <w:pPr>
        <w:spacing w:before="120"/>
        <w:jc w:val="both"/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</w:pPr>
      <w:r w:rsidRPr="005468B2">
        <w:rPr>
          <w:rFonts w:ascii="Gentium" w:hAnsi="Gentium" w:cs="Gentium"/>
          <w:b/>
          <w:i/>
          <w:iCs/>
          <w:noProof/>
          <w:color w:val="0070C0"/>
          <w:sz w:val="28"/>
          <w:szCs w:val="28"/>
          <w:u w:color="003300"/>
          <w:vertAlign w:val="superscript"/>
          <w:lang w:val="el-GR" w:eastAsia="en-GB"/>
        </w:rPr>
        <w:t>2 </w:t>
      </w:r>
      <w:r w:rsidR="004D2AE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Κ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αὶ ἄλλος Ἰουδαῖος παραπηδ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σας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γει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ἐγὼ τυφλὸς ἐγενν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θην, φωνὴν ἤκουον καὶ πρ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σωπον οὐκ ἔβλεπον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καὶ παρ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γοντος τοῦ Ἰησοῦ ἔκραξα φωνῇ μεγ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λῃ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ἐλ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ησ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 με, υἱὲ Δαυ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δ. καὶ ἠλ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ησ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 με καὶ ἐπ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θηκεν τὰς χεῖρας αὐτοῦ ἐπὶ τοὺς ὀφθαλμοὺς μου, καὶ ἀν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βλεψα παραχρῆμα. καὶ ἄλλος Ἰουδαῖος παραπηδ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σας εἶπεν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κυρτὸς ἤμην, καὶ ὤρθωσ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με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γῳ. καὶ ἄλλος εἶπεν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λεπρὸς ἐγεν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μην, καὶ ἐθερ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πευσ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 με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γῳ.</w:t>
      </w:r>
    </w:p>
    <w:p w14:paraId="4D35CC16" w14:textId="77777777" w:rsidR="00604139" w:rsidRDefault="00604139" w:rsidP="005468B2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800000"/>
          <w:lang w:eastAsia="en-GB"/>
        </w:rPr>
        <w:sectPr w:rsidR="00604139" w:rsidSect="00A05BE6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2768"/>
        </w:sectPr>
      </w:pPr>
    </w:p>
    <w:p w14:paraId="5D758BA3" w14:textId="7B70BCF7" w:rsidR="002F2D44" w:rsidRPr="005468B2" w:rsidRDefault="004D2AE4" w:rsidP="005468B2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800000"/>
          <w:lang w:eastAsia="en-GB"/>
        </w:rPr>
      </w:pPr>
      <w:r w:rsidRPr="005468B2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800000"/>
          <w:lang w:eastAsia="en-GB"/>
        </w:rPr>
        <w:t>Chapter 7</w:t>
      </w:r>
    </w:p>
    <w:p w14:paraId="017AE2FB" w14:textId="26F8C5D8" w:rsidR="002F2D44" w:rsidRPr="005468B2" w:rsidRDefault="005468B2" w:rsidP="005B6444">
      <w:pPr>
        <w:spacing w:before="120"/>
        <w:jc w:val="both"/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</w:pPr>
      <w:r w:rsidRPr="005468B2">
        <w:rPr>
          <w:rFonts w:ascii="Gentium" w:hAnsi="Gentium" w:cs="Gentium"/>
          <w:b/>
          <w:i/>
          <w:iCs/>
          <w:noProof/>
          <w:color w:val="0070C0"/>
          <w:sz w:val="28"/>
          <w:szCs w:val="28"/>
          <w:u w:color="003300"/>
          <w:vertAlign w:val="superscript"/>
          <w:lang w:val="el-GR" w:eastAsia="en-GB"/>
        </w:rPr>
        <w:t>1 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Καὶ γυν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τις, ὄνομα Βερν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κη, ἀπὸ μακρ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θεν κρ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ζουσα εἶπεν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αἱμορροοῦσα ἤμην, καὶ ἡψ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μην τοῦ κρασπ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δου τοῦ ἱματ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ου αὐτοῦ, καὶ ἐστ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λη μου ἡ ῥ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σις τοῦ αἵματος ἡ δι</w:t>
      </w:r>
      <w:r w:rsidR="008855F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eastAsia="en-GB"/>
        </w:rPr>
        <w:t xml:space="preserve">’ 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ἐτῶν δ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ώ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δεκα.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γουσιν οἱ Ἰουδαῖοι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μον ἔχομεν γυναῖκα εἰς μαρτυρ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αν μὴ ὑπ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γειν.</w:t>
      </w:r>
    </w:p>
    <w:p w14:paraId="23E34A00" w14:textId="77777777" w:rsidR="00604139" w:rsidRDefault="00604139" w:rsidP="005468B2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800000"/>
          <w:lang w:eastAsia="en-GB"/>
        </w:rPr>
        <w:sectPr w:rsidR="00604139" w:rsidSect="00A05BE6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2768"/>
        </w:sectPr>
      </w:pPr>
    </w:p>
    <w:p w14:paraId="74100DA9" w14:textId="5BF25970" w:rsidR="002F2D44" w:rsidRPr="005468B2" w:rsidRDefault="004D2AE4" w:rsidP="005468B2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800000"/>
          <w:lang w:eastAsia="en-GB"/>
        </w:rPr>
      </w:pPr>
      <w:r w:rsidRPr="005468B2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800000"/>
          <w:lang w:eastAsia="en-GB"/>
        </w:rPr>
        <w:t>Chapter 8</w:t>
      </w:r>
    </w:p>
    <w:p w14:paraId="26E9039B" w14:textId="04B5BEC5" w:rsidR="002F2D44" w:rsidRPr="005468B2" w:rsidRDefault="005468B2" w:rsidP="005B6444">
      <w:pPr>
        <w:spacing w:before="120"/>
        <w:jc w:val="both"/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</w:pPr>
      <w:r w:rsidRPr="005468B2">
        <w:rPr>
          <w:rFonts w:ascii="Gentium" w:hAnsi="Gentium" w:cs="Gentium"/>
          <w:b/>
          <w:i/>
          <w:iCs/>
          <w:noProof/>
          <w:color w:val="0070C0"/>
          <w:sz w:val="28"/>
          <w:szCs w:val="28"/>
          <w:u w:color="003300"/>
          <w:vertAlign w:val="superscript"/>
          <w:lang w:val="el-GR" w:eastAsia="en-GB"/>
        </w:rPr>
        <w:t>1 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Καὶ ἄλλοι δ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τινες πλῆθος ἀνδρῶν καὶ γυναικῶν ἔκραζον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γοντες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οὗτος ὁ ἄνθρωπος προφ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της ἐστ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ν, καὶ τὰ δαιμ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νια αὐτῷ ὑποτ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σσονται.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γει ὁ Πιλᾶτος πρὸς τοὺς εἰπ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ντας αὐτῷ ὅτι τὰ δαιμ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νια αὐτῷ ὑποτ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σσονται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διατ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καὶ οἱ διδ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σκαλοι ὑμῶν οὐχ ὑπετ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γησαν αὐτῷ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;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γουσιν τῷ Πιλ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τῳ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οὐκ οἴδαμεν. ἄλλοι δὲ εἶπον ὅτι τὸν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ζαρον τεθνηκ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τα ἤγειρεν ἐκ τοῦ μνημε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ου τετρα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μερον. ἔντρομος δὲ γεν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μενος ὁ ἡγεμὼν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γει πρὸς ἅπαν τὸ πλῆθος τῶν Ἰουδα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ων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τὶ θ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λετε ἐκχ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ειν αἷμα ἀθῷον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;</w:t>
      </w:r>
    </w:p>
    <w:p w14:paraId="619AABF4" w14:textId="77777777" w:rsidR="00604139" w:rsidRDefault="00604139" w:rsidP="005468B2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800000"/>
          <w:lang w:eastAsia="en-GB"/>
        </w:rPr>
        <w:sectPr w:rsidR="00604139" w:rsidSect="00A05BE6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2768"/>
        </w:sectPr>
      </w:pPr>
    </w:p>
    <w:p w14:paraId="2344A2FF" w14:textId="625A768C" w:rsidR="002F2D44" w:rsidRPr="005468B2" w:rsidRDefault="004D2AE4" w:rsidP="005468B2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800000"/>
          <w:lang w:eastAsia="en-GB"/>
        </w:rPr>
      </w:pPr>
      <w:r w:rsidRPr="005468B2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800000"/>
          <w:lang w:eastAsia="en-GB"/>
        </w:rPr>
        <w:t>Chapter 9</w:t>
      </w:r>
    </w:p>
    <w:p w14:paraId="1B2DD426" w14:textId="1403E164" w:rsidR="002F2D44" w:rsidRPr="005468B2" w:rsidRDefault="005468B2" w:rsidP="005B6444">
      <w:pPr>
        <w:spacing w:before="120"/>
        <w:jc w:val="both"/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</w:pPr>
      <w:r w:rsidRPr="005468B2">
        <w:rPr>
          <w:rFonts w:ascii="Gentium" w:hAnsi="Gentium" w:cs="Gentium"/>
          <w:b/>
          <w:i/>
          <w:iCs/>
          <w:noProof/>
          <w:color w:val="0070C0"/>
          <w:sz w:val="28"/>
          <w:szCs w:val="28"/>
          <w:u w:color="003300"/>
          <w:vertAlign w:val="superscript"/>
          <w:lang w:val="el-GR" w:eastAsia="en-GB"/>
        </w:rPr>
        <w:t>1 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Καὶ προσκαλεσ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μενος τὸν Νικ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δημον καὶ τοὺς δ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ώ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δεκα ἄνδρας τοὺς εἰπ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ντας ὅτι οὐ γεγ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ννηται ἐκ πορνε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ας,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γει αὐτοῖς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τὶ ποι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σω, ὅτι στ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σις γ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νεται ἐν τῷ λαῷ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;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γουσιν αὐτῷ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ἡμεῖς οὐκ οἴδαμεν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αὐτοὶ ὄψονται. π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λιν ὁ Πιλᾶτος προσκαλεσ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μενος ἅπαν τὸ πλῆθος τῶν Ἰουδα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ων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γει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οἴδατε ὅτι συν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θεια ὑμῖν ἐστὶν κατὰ ἑορτὴν τῶν ἀζ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μων ἕνα ἀπολ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ειν ὑμῖν δ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σμιον. ἔχω ἕνα κατ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δικον δ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σμιον ἐν τῷ δεσμωτηρ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ῳ φον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αν λεγ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μενον Βαραββᾶν, καὶ τοῦτον τὸν στ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κοντα κατεν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ώ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πιον ὑμῶν τὸν Ἰησοῦν, εἰς ὃν οὐδεμ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αν αἰτ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αν εὑρ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σκω ἐν αὐτῷ. 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να θ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λετε ἀπολ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σω ὑμῖν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;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οἱ δὲ κρ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ζουσιν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Βαραββᾶν.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γει ὁ Πιλᾶτος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τὶ οὖν ποι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σω Ἰησοῦν τὸν λεγ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μενον Χριστ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;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γουσιν οἱ Ἰουδαῖοι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σταυρωθ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τω. τινὲς δὲ τῶν Ἰουδα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ων ἀπεκρ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θησαν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οὐκ εἶ φ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λος τοῦ Κα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σαρος ἐὰν τοῦτον ἀπολ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σεις, ὅτι εἶπεν ἑαυτὸν υἱὸν θεοῦ καὶ βασιλ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α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θ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λεις οὖν τοῦτον βασιλ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α καὶ οὐ Κα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σαρα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;</w:t>
      </w:r>
    </w:p>
    <w:p w14:paraId="60FAC38F" w14:textId="05FAAE61" w:rsidR="002F2D44" w:rsidRPr="005468B2" w:rsidRDefault="005468B2" w:rsidP="005B6444">
      <w:pPr>
        <w:spacing w:before="120"/>
        <w:jc w:val="both"/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</w:pPr>
      <w:r w:rsidRPr="005468B2">
        <w:rPr>
          <w:rFonts w:ascii="Gentium" w:hAnsi="Gentium" w:cs="Gentium"/>
          <w:b/>
          <w:i/>
          <w:iCs/>
          <w:noProof/>
          <w:color w:val="0070C0"/>
          <w:sz w:val="28"/>
          <w:szCs w:val="28"/>
          <w:u w:color="003300"/>
          <w:vertAlign w:val="superscript"/>
          <w:lang w:val="el-GR" w:eastAsia="en-GB"/>
        </w:rPr>
        <w:lastRenderedPageBreak/>
        <w:t>2 </w:t>
      </w:r>
      <w:r w:rsidR="004D2AE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Θ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υμωθεὶς δὲ ὁ Πιλᾶτος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γει πρὸς τοὺς Ἰουδα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ους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ἀεὶ στασιαστὸν τὸ ἔθνος ὑμῶν, καὶ τοῖς εὐεργ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ταις ὑμῶν ἀντιλ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γετε.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γουσιν οἱ Ἰουδαῖοι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πο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οις εὐεργ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ταις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;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γει ὁ Πιλᾶτος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ὡς ἀκο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ω, ὁ θεὸς ὑμῶν ἀπὸ δουλε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ας σκληρᾶς ἐξ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γαγεν ὑμᾶς ἐκ γῆς Αἰγ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πτου καὶ διὰ θαλ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σσης ἔσωσεν ὑμᾶς ὡς διὰ ξηρᾶς, καὶ ἐν τῇ ἐρ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μῳ δι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θρεψεν ὑμᾶς μ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ννα καὶ ὀρτυγομ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τραν ἔδωκεν ὑμῖν, καὶ ἐκ π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τρας ὕδωρ ἐπ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τισεν ὑμᾶς, καὶ 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μον ἔδωκεν ὑμῖν καὶ ἐπὶ το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τοις ὅλοις παρωργ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σατε τὸν θεὸν ὑμῶν, καὶ ἐζητ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σατε μ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σχον χωνευτ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ν. καὶ παρωξ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νατε τὸν θεὸν ὑμῶν, καὶ ἐζ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τησεν ἀποκτεῖναι ὑμᾶς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καὶ ἐλιτ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νευσεν Μωϋσῆς ὑπὲρ ὑμῶν, καὶ οὐκ ἐθανατ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ώ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θητε. καὶ νῦν καταγγ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λλετ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μου ὅτι βασιλ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α μισῶ.</w:t>
      </w:r>
    </w:p>
    <w:p w14:paraId="26D0C455" w14:textId="1696ABDF" w:rsidR="002F2D44" w:rsidRPr="005468B2" w:rsidRDefault="005468B2" w:rsidP="005B6444">
      <w:pPr>
        <w:spacing w:before="120"/>
        <w:jc w:val="both"/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</w:pPr>
      <w:r w:rsidRPr="005468B2">
        <w:rPr>
          <w:rFonts w:ascii="Gentium" w:hAnsi="Gentium" w:cs="Gentium"/>
          <w:b/>
          <w:i/>
          <w:iCs/>
          <w:noProof/>
          <w:color w:val="0070C0"/>
          <w:sz w:val="28"/>
          <w:szCs w:val="28"/>
          <w:u w:color="003300"/>
          <w:vertAlign w:val="superscript"/>
          <w:lang w:val="el-GR" w:eastAsia="en-GB"/>
        </w:rPr>
        <w:t>3 </w:t>
      </w:r>
      <w:r w:rsidR="00CB7EE6" w:rsidRPr="00CB7EE6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Ἀ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ναστὰς δὲ ἀπὸ τοῦ β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ματος ἐζ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τει ἐξελθεῖν. καὶ κρ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ζουσιν οἱ Ἰουδαῖοι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γοντες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ἡμεῖς βασιλ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α οἴδαμεν τὸν Κα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σαρα καὶ οὐ τὸν Ἰησοῦν. καὶ γὰρ οἱ μ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γοι προσ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νεγκαν αὐτῷ ἀπὸ ἀνατολῶν δῶρα ὡς βασιλεῖ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καὶ ἀκο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σας ὁ Ἡρ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ώ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δης παρὰ τῶν μ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γων ὅτι βασιλεὺς ἐγενν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θη, ἐζ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τησεν τοῦ ἀποκτεῖναι αὐτ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ν. γνοὺς δὲ αὐτοῦ ὁ πατὴρ Ἰωσὴφ παρ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λαβεν αὐτοῦ καὶ τὴν μητ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ρα αὐτοῦ, καὶ ἔφυγον εἰς Αἴγυπτον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καὶ ἀκο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σας Ἡρ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ώ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δης ἀπ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ώ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λεσεν τοὺς παῖδας τῶν Ἑβρα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ων τοὺς γεννηθ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ντας ἐν Βηθλε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μ.</w:t>
      </w:r>
    </w:p>
    <w:p w14:paraId="64B4A90B" w14:textId="61894E73" w:rsidR="002F2D44" w:rsidRPr="005468B2" w:rsidRDefault="005468B2" w:rsidP="005B6444">
      <w:pPr>
        <w:spacing w:before="120"/>
        <w:jc w:val="both"/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</w:pPr>
      <w:r w:rsidRPr="005468B2">
        <w:rPr>
          <w:rFonts w:ascii="Gentium" w:hAnsi="Gentium" w:cs="Gentium"/>
          <w:b/>
          <w:i/>
          <w:iCs/>
          <w:noProof/>
          <w:color w:val="0070C0"/>
          <w:sz w:val="28"/>
          <w:szCs w:val="28"/>
          <w:u w:color="003300"/>
          <w:vertAlign w:val="superscript"/>
          <w:lang w:val="el-GR" w:eastAsia="en-GB"/>
        </w:rPr>
        <w:t>4 </w:t>
      </w:r>
      <w:r w:rsidR="00CB7EE6" w:rsidRPr="00CB7EE6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Ἀ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κο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σας δὲ ὁ Πιλᾶτος τοὺς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γους το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τους ἐφοβ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θη. καὶ κατασιγ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σας ὁ Πιλᾶτος τοὺς ὄχλους, ὅτι ἔκραζον,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γει αὐτοῖς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ὥστε οὗτ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ς ἐστιν ὃν ἐζ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τει Ἡρ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ώ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δης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;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γουσιν οἱ Ἰουδαῖοι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να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, οὗτ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ς ἐστιν. καὶ λαβὼν ὕδωρ ὁ Πιλᾶτος ἀπεν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ψατο τὰς χεῖρας αὐτοῦ ἀπ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ναντι τοῦ ἡλ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ου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γων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ἀθῷ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ς εἰμι ἀπὸ τοῦ αἵματος τοῦ δικα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ου το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του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ὐμεῖς ὄψεσθε. π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λιν κρ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ζουσιν οἱ Ἰουδαῖοι ὅτι τὸ αἷμα αὐτοῦ ἐφ</w:t>
      </w:r>
      <w:r w:rsidR="008855F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eastAsia="en-GB"/>
        </w:rPr>
        <w:t xml:space="preserve">’ 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ἡμᾶς καὶ ἐπὶ τὰ 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κνα ἡμῶν.</w:t>
      </w:r>
    </w:p>
    <w:p w14:paraId="6E758275" w14:textId="27827F24" w:rsidR="002F2D44" w:rsidRPr="005468B2" w:rsidRDefault="005468B2" w:rsidP="005B6444">
      <w:pPr>
        <w:spacing w:before="120"/>
        <w:jc w:val="both"/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</w:pPr>
      <w:r w:rsidRPr="005468B2">
        <w:rPr>
          <w:rFonts w:ascii="Gentium" w:hAnsi="Gentium" w:cs="Gentium"/>
          <w:b/>
          <w:i/>
          <w:iCs/>
          <w:noProof/>
          <w:color w:val="0070C0"/>
          <w:sz w:val="28"/>
          <w:szCs w:val="28"/>
          <w:u w:color="003300"/>
          <w:vertAlign w:val="superscript"/>
          <w:lang w:val="el-GR" w:eastAsia="en-GB"/>
        </w:rPr>
        <w:t>5 </w:t>
      </w:r>
      <w:r w:rsidR="004D2AE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τε ἐκ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λευσεν ὁ Πιλᾶτος τὸν βῆλον ἑλκυσθῆναι τοῦ β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ματος οὗ ἐκαθ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ζετο, καὶ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γει τῷ Ἰησοῦ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τὸ ἔθνος τὸ σὸν κατ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λεγξ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σε ὡς βασιλ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α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διὰ τοῦτο ἀπεφην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μην πρῶτον φραγελλοῦσθα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σε διὰ τὸν θεσμὸν τῶν εὐσεβῶν βασιλ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ων, καὶ 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τε ἀναρτᾶσθαι ἐπὶ τοῦ σταυροῦ ἐν τῷ κ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πῳ ὅπου ἐπι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σθης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καὶ Δυσμᾶς καὶ Γ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στας οἱ δ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ο κακοῦργοι συσταυρωθ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τωσ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 σοι.</w:t>
      </w:r>
    </w:p>
    <w:p w14:paraId="05C39433" w14:textId="77777777" w:rsidR="00604139" w:rsidRDefault="00604139" w:rsidP="005468B2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800000"/>
          <w:lang w:eastAsia="en-GB"/>
        </w:rPr>
        <w:sectPr w:rsidR="00604139" w:rsidSect="00A05BE6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2768"/>
        </w:sectPr>
      </w:pPr>
    </w:p>
    <w:p w14:paraId="095D06D4" w14:textId="75CE0D9D" w:rsidR="002F2D44" w:rsidRPr="005468B2" w:rsidRDefault="004D2AE4" w:rsidP="005468B2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800000"/>
          <w:lang w:eastAsia="en-GB"/>
        </w:rPr>
      </w:pPr>
      <w:r w:rsidRPr="005468B2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800000"/>
          <w:lang w:eastAsia="en-GB"/>
        </w:rPr>
        <w:t>Chapter 10</w:t>
      </w:r>
    </w:p>
    <w:p w14:paraId="31F9334A" w14:textId="07852C6B" w:rsidR="004D2AE4" w:rsidRPr="005468B2" w:rsidRDefault="005468B2" w:rsidP="004D2AE4">
      <w:pPr>
        <w:spacing w:before="120"/>
        <w:jc w:val="both"/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eastAsia="en-GB"/>
        </w:rPr>
      </w:pPr>
      <w:r w:rsidRPr="005468B2">
        <w:rPr>
          <w:rFonts w:ascii="Gentium" w:hAnsi="Gentium" w:cs="Gentium"/>
          <w:b/>
          <w:i/>
          <w:iCs/>
          <w:noProof/>
          <w:color w:val="0070C0"/>
          <w:sz w:val="28"/>
          <w:szCs w:val="28"/>
          <w:u w:color="003300"/>
          <w:vertAlign w:val="superscript"/>
          <w:lang w:val="el-GR" w:eastAsia="en-GB"/>
        </w:rPr>
        <w:t>1 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Καὶ ἐξῆλθεν ὁ Ἰη(σοῦ)ς ἐκ τοῦ πραιτωρ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ου, καὶ οἱ δ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ο κακοῦργοι σὺν αὐτῷ. καὶ ὅτε ἀπῆλθαν ἐπὶ τὸν 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πον, ἐξ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δυσαν αὐτὸν τὰ ἱμ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τια αὐτοῦ καὶ περι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ζωσαν αὐτὸν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ντιον, καὶ στ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φανον ἐξ ἀκανθῶν περι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θηκαν αὐτῷ περὶ τὴν κεφαλ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ὁμο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ως καὶ τοὺς δ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ο κακο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ργους ἐκρ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μασαν. ὁ δὲ Ἰη(σοῦ)ς ἔλεγεν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π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τερ, ἄφες αὐτοῖς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οὐ γὰρ οἴδασιν τὶ ποιοῦσιν. καὶ διεμερ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σαντο τὰ ἱμ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τια αὐτοῦ οἱ στρατιῶται. καὶ ἵστατο ὁ λαὸς θεωρῶν αὐτ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ν. καὶ ἐξεμυκτ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ριζον αὐτὸν οἱ ἀρχιερεῖς καὶ οἱ ἄρχοντες σὺν αὐτοῖς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γοντες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ἄλλους ἔσωσεν, σωσ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τω ἑαυτ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εἰ υἱ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ς ἐστιν τοῦ θεοῦ οὗτος, καταβ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τω ἀπὸ τοῦ σταυροῦ. ἐν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παιζον δὲ αὐτῷ οἱ στρατιῶται προσερχ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μενοι καὶ ὄξος μετὰ χολῆς προσφ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ροντες αὐτῷ, καὶ ἔλεγον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σὺ εἶ ὁ βασιλεὺς τῶν Ἰουδα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ων, σῶσον σεαυτ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ν.</w:t>
      </w:r>
    </w:p>
    <w:p w14:paraId="1684AAE4" w14:textId="2E78628C" w:rsidR="002F2D44" w:rsidRPr="005468B2" w:rsidRDefault="002F2D44" w:rsidP="004D2AE4">
      <w:pPr>
        <w:spacing w:before="120"/>
        <w:jc w:val="both"/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</w:pPr>
      <w:r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lastRenderedPageBreak/>
        <w:t>ἐκ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λευσεν δὲ ὁ Πιλᾶτος μετὰ τὴν ἀπ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φασιν εἰς 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τλον ἐπιγραφῆναι τὴν αἰτ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αν αὐτοῦ γρ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μμασιν ἑλληνικοῖς ῥωμαϊκοῖς καὶ ἑβραϊκοῖς, καθὼς εἶπαν οἱ Ἰουδαῖοι ὅτι βασιλε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ς ἐστιν τῶν Ἰουδα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ων.</w:t>
      </w:r>
    </w:p>
    <w:p w14:paraId="6514AD8D" w14:textId="10AC80F3" w:rsidR="002F2D44" w:rsidRPr="005468B2" w:rsidRDefault="005468B2" w:rsidP="005B6444">
      <w:pPr>
        <w:spacing w:before="120"/>
        <w:jc w:val="both"/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</w:pPr>
      <w:r w:rsidRPr="005468B2">
        <w:rPr>
          <w:rFonts w:ascii="Gentium" w:hAnsi="Gentium" w:cs="Gentium"/>
          <w:b/>
          <w:i/>
          <w:iCs/>
          <w:noProof/>
          <w:color w:val="0070C0"/>
          <w:sz w:val="28"/>
          <w:szCs w:val="28"/>
          <w:u w:color="003300"/>
          <w:vertAlign w:val="superscript"/>
          <w:lang w:eastAsia="en-GB"/>
        </w:rPr>
        <w:t>2 </w:t>
      </w:r>
      <w:r w:rsidR="004D2AE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Ε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ἷς δὲ τῶν κρεμασθ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ντων κακο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ργων ἔφη αὐτῷ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γων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εἰ σὺ εἶ ὁ Χριστ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ς, σῶσον σεαυτὸν καὶ ἡμᾶς. ἀποκριθεὶς δὲ Δυσμᾶς ἐπετ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μα αὐτῷ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γων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οὐδὲν φοβῇ σὺ τὸν θε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ν, ὅτι ἐν τῷ αὐτῷ κρ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ματι εἶ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;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καὶ ἡμεῖς μὲν δικα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ως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ἄξια γὰρ ὧν ἐπρ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ξαμεν ἀπολαμβ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νομεν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οὗτος δὲ οὐδὲν κακὸν ἐπο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ησεν. καὶ ἔλεγεν τῷ Ἰησοῦ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μν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σθητ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μου, κ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ριε, ἐν τῇ βασιλε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ᾳ σου. εἶπεν δὲ αὐτῷ ὁ Ἰη(σοῦ)ς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ἀμὴν ἀμὴν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γω σοι ὅτι σ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μερον μετ</w:t>
      </w:r>
      <w:r w:rsidR="008855F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eastAsia="en-GB"/>
        </w:rPr>
        <w:t xml:space="preserve">’ 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ἐμοῦ ἐν τῷ παραδε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σῳ εἶ.</w:t>
      </w:r>
    </w:p>
    <w:p w14:paraId="3B1912DD" w14:textId="77777777" w:rsidR="00604139" w:rsidRDefault="00604139" w:rsidP="005468B2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800000"/>
          <w:lang w:eastAsia="en-GB"/>
        </w:rPr>
        <w:sectPr w:rsidR="00604139" w:rsidSect="00A05BE6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2768"/>
        </w:sectPr>
      </w:pPr>
    </w:p>
    <w:p w14:paraId="395B706B" w14:textId="22838326" w:rsidR="002F2D44" w:rsidRPr="005468B2" w:rsidRDefault="004D2AE4" w:rsidP="005468B2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800000"/>
          <w:lang w:eastAsia="en-GB"/>
        </w:rPr>
      </w:pPr>
      <w:r w:rsidRPr="005468B2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800000"/>
          <w:lang w:eastAsia="en-GB"/>
        </w:rPr>
        <w:t>Chapter 11</w:t>
      </w:r>
    </w:p>
    <w:p w14:paraId="03F49B08" w14:textId="6F685FD2" w:rsidR="002F2D44" w:rsidRPr="005468B2" w:rsidRDefault="005468B2" w:rsidP="005B6444">
      <w:pPr>
        <w:spacing w:before="120"/>
        <w:jc w:val="both"/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</w:pPr>
      <w:r w:rsidRPr="005468B2">
        <w:rPr>
          <w:rFonts w:ascii="Gentium" w:hAnsi="Gentium" w:cs="Gentium"/>
          <w:b/>
          <w:i/>
          <w:iCs/>
          <w:noProof/>
          <w:color w:val="0070C0"/>
          <w:sz w:val="28"/>
          <w:szCs w:val="28"/>
          <w:u w:color="003300"/>
          <w:vertAlign w:val="superscript"/>
          <w:lang w:val="el-GR" w:eastAsia="en-GB"/>
        </w:rPr>
        <w:t>1 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Ἦν </w:t>
      </w:r>
      <w:r w:rsidR="00677DA6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δὲ 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ὡσεὶ ὥρα ἕκτη καὶ σκ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τος ἐγ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νετο ἐπὶ τὴν γῆν ἕως ὥρας ἐν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της, τοῦ ἡλ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ου σκοτισθ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ντος, καὶ ἐσχ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σθη τὸ καταπ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τασμα τοῦ ναοῦ μ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σον. καὶ φων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σας φωνῇ μεγ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λῃ ὁ Ἰη(σοῦ)ς εἶπεν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πατ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ρ, βαδδὰχ ἐφκὶδ ῥου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λ, ὃ ἑρμηνε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εται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εἰς χεῖρ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ς σου παρατ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θημι τὸ πνεῦμ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μου. καὶ τοῦτο εἰπὼν παρ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δωκε τὸ πνεῦμα. ἰδὼν δὲ ὁ ἑκατ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νταρχος τὸ γεν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μενον ἐδ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ξασεν τὸν θεὸν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γων ὅτι ὁ ἄνθρωπος οὗτος δ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καιος ἦν. καὶ π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ντες οἱ παραγεν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μενοι ὄχλοι ἐπὶ τὴν θεωρ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αν τα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την, θεωροῦντες τὰ γεν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μενα, 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πτοντες ἑαυτῶν τὰ στ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θη ὑπ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στρεφον.</w:t>
      </w:r>
    </w:p>
    <w:p w14:paraId="6384B13E" w14:textId="504C5F3E" w:rsidR="002F2D44" w:rsidRPr="005468B2" w:rsidRDefault="005468B2" w:rsidP="005B6444">
      <w:pPr>
        <w:spacing w:before="120"/>
        <w:jc w:val="both"/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</w:pPr>
      <w:r w:rsidRPr="005468B2">
        <w:rPr>
          <w:rFonts w:ascii="Gentium" w:hAnsi="Gentium" w:cs="Gentium"/>
          <w:b/>
          <w:i/>
          <w:iCs/>
          <w:noProof/>
          <w:color w:val="0070C0"/>
          <w:sz w:val="28"/>
          <w:szCs w:val="28"/>
          <w:u w:color="003300"/>
          <w:vertAlign w:val="superscript"/>
          <w:lang w:val="el-GR" w:eastAsia="en-GB"/>
        </w:rPr>
        <w:t>2 </w:t>
      </w:r>
      <w:r w:rsidR="00CB7EE6" w:rsidRPr="00CB7EE6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Ὁ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δὲ ἑκατ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νταρχος ἀν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νεγκεν τῷ ἡγεμ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νι τὰ γεν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μενα. ἀκο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σας δὲ ὁ ἡγεμὼν καὶ ἡ γυνὴ αὐτοῦ ἐλυπ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θησαν σφ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δρα, καὶ οὐκ ἔφαγον οὐδὲ ἔπιον ἐν τῇ ἡμ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ρᾳ ἐκε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νῃ. μεταπεμψ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μενος δὲ ὁ Πιλᾶτος τοὺς Ἰουδα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ους εἶπεν αὐτοῖς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ἐθεωρ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σατε τὰ γεν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μενα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;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οἱ δὲ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γουσιν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ἔκλειψις ἡλ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ου γ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γονεν κατὰ τὸ εἰωθ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ς.</w:t>
      </w:r>
    </w:p>
    <w:p w14:paraId="33125ACD" w14:textId="7836DC0E" w:rsidR="002F2D44" w:rsidRPr="005468B2" w:rsidRDefault="005468B2" w:rsidP="005B6444">
      <w:pPr>
        <w:spacing w:before="120"/>
        <w:jc w:val="both"/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</w:pPr>
      <w:r w:rsidRPr="005468B2">
        <w:rPr>
          <w:rFonts w:ascii="Gentium" w:hAnsi="Gentium" w:cs="Gentium"/>
          <w:b/>
          <w:i/>
          <w:iCs/>
          <w:noProof/>
          <w:color w:val="0070C0"/>
          <w:sz w:val="28"/>
          <w:szCs w:val="28"/>
          <w:u w:color="003300"/>
          <w:vertAlign w:val="superscript"/>
          <w:lang w:val="el-GR" w:eastAsia="en-GB"/>
        </w:rPr>
        <w:t>3 </w:t>
      </w:r>
      <w:r w:rsidR="004D2AE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Ε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ἱστ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κεισαν δὲ οἱ γνωστοὶ αὐτοῦ ἀπὸ μακρ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θεν, καὶ γυνα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κες αἱ συνελθοῦσαι αὐτῷ ἀπὸ τῆς Γαλιλα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ας ὁρῶσαι ταῦτα. ἀνὴρ δ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τις, ὄνομα Ἰωσ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φ, βουλευτὴς ἀπὸ Ἀριμαθα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ας π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λεως ὑπ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ρχων, προσδεχ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μενος καὶ αὐτὸς τὴν βασιλε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αν τοῦ θεοῦ, οὗτος προσελθὼν τῷ Πιλ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τῳ ᾐτ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σατο τὸ σῶμα τοῦ Ἰησοῦ. καὶ καθελὼν αὐτὸ ἐνετ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λιξεν ἐν σινδ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νι καθαρᾷ, καὶ ἔθηκεν αὐτὸ ἐν μνημε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ῳ λαξευτῷ, ἐν ᾧ οὐδεὶς οὐδ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πω ἦν κε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μενος.</w:t>
      </w:r>
    </w:p>
    <w:p w14:paraId="4BF573D0" w14:textId="77777777" w:rsidR="00604139" w:rsidRDefault="00604139" w:rsidP="005468B2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800000"/>
          <w:lang w:eastAsia="en-GB"/>
        </w:rPr>
        <w:sectPr w:rsidR="00604139" w:rsidSect="00A05BE6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2768"/>
        </w:sectPr>
      </w:pPr>
    </w:p>
    <w:p w14:paraId="5889D12A" w14:textId="0ED438B1" w:rsidR="002F2D44" w:rsidRPr="005468B2" w:rsidRDefault="004D2AE4" w:rsidP="005468B2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800000"/>
          <w:lang w:eastAsia="en-GB"/>
        </w:rPr>
      </w:pPr>
      <w:r w:rsidRPr="005468B2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800000"/>
          <w:lang w:eastAsia="en-GB"/>
        </w:rPr>
        <w:t>Chapter 12</w:t>
      </w:r>
    </w:p>
    <w:p w14:paraId="19B96AEA" w14:textId="304D6609" w:rsidR="002F2D44" w:rsidRPr="005468B2" w:rsidRDefault="005468B2" w:rsidP="005468B2">
      <w:pPr>
        <w:spacing w:before="120"/>
        <w:jc w:val="both"/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eastAsia="en-GB"/>
        </w:rPr>
      </w:pPr>
      <w:r w:rsidRPr="005468B2">
        <w:rPr>
          <w:rFonts w:ascii="Gentium" w:hAnsi="Gentium" w:cs="Gentium"/>
          <w:b/>
          <w:i/>
          <w:iCs/>
          <w:noProof/>
          <w:color w:val="0070C0"/>
          <w:sz w:val="28"/>
          <w:szCs w:val="28"/>
          <w:u w:color="003300"/>
          <w:vertAlign w:val="superscript"/>
          <w:lang w:val="el-GR" w:eastAsia="en-GB"/>
        </w:rPr>
        <w:t>1 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Ἀκο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σαντες δὲ οἱ Ἰουδαῖοι ὅτι τὸ σῶμα τοῦ Ἰησοῦ ᾐτ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σατο ὁ Ἰωσ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φ, ἐζ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τουν αὐτὸν καὶ τοὺς δ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ώ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δεκα τοὺς εἰπ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ντας ὅτι οὐ γεγ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ννηται ἐκ πορνε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ας ὁ Ἰη(σοῦ)ς, καὶ τὸν Νικ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δημον καὶ ἄλλους ἑτ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ρους πολλο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ς, οἵτινες παραπηδ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σαντες ἔμπροσθεν τοῦ Πιλ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του τὰ ἔργα αὐτοῦ ἐφαν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ρωσαν τὰ ἀγαθ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. π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ντων δὲ ἀποκρυβ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ντων μ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νος ὁ Νικ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δημος ὤφθη αὐτοῖς, ὅτι ἀνὴρ ἄρχων ἦν τῶν Ἰουδα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ων. καὶ 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lastRenderedPageBreak/>
        <w:t>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γει αὐτοῖς ὁ Νικ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δημος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πῶς εἰσ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λθατε εἰς τὴν συναγωγ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;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γουσιν αὐτῷ οἱ Ἰουδαῖο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σὺ πῶς εἰσῆλθες εἰς τὴν συναγωγ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;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ὅτι συν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στωρ αὐτοῦ εἶ, καὶ τὸ μ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ρος αὐτοῦ μετὰ σοῦ ἐν τῷ μ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λλοντι αἰῶνι.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γει ὁ Νικ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δημος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ἀμὴν ἀμ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ν. ὁμο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ως δὲ καὶ ὁ Ἰωσὴφ παρεκβὰς εἶπεν αὐτοῖς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τὶ ὅτι ἐλυπ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θητε κατ</w:t>
      </w:r>
      <w:r w:rsidR="008855F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eastAsia="en-GB"/>
        </w:rPr>
        <w:t xml:space="preserve">’ 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ἐμοῦ, δι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τι ᾐτησ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μην τὸ σῶμα τοῦ Ἰησοῦ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;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ἰδοὺ ἐν τῷ καινῷ μου μνημε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ῳ ἔθηκα αὐτ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ν, ἐντυλ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ξας αὐτὸν ἐν σινδ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νι καθαρᾷ, καὶ ἐπεκ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λισα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θον ἐπὶ τὴν θ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ραν τοῦ σπηλα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ου. καὶ οὐ καλῶς ἐπρ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ξατε κατὰ τοῦ δικα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ου, ὅτι οὐ μετεμελ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θητε σταυρ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ώ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σαντες αὐτ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ν, ἀλλὰ καὶ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γχῃ αὐτὸν ἐκεντ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σατε. κρατ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σαντες δὲ οἱ Ἰουδαῖοι τὸν Ἰωσὴφ ἐκ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λευσαν αὐτὸν ἀσφαλισθῆναι μ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χρι τῆς μιᾶς τοῦ σαββ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του, καὶ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γουσιν αὐτῷ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γ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νωσκε ὅτι ἡ ὥρα οὐκ ἀπαιτεῖ πρᾶξα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τι κατὰ σοῦ, ὅτι σ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ββατον διαφα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ει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γ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νωσκε δὲ ὅτι οὐδὲ ταφῆς καταξιωθ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σῃ, ἀλλὰ δ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ώ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σωμεν τὰς σ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ρκας σου τοῖς πετεινοῖς τοῦ οὐρανοῦ.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γει αὐτοῖς ὁ Ἰωσ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φ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οὗτος ὁ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γος τοῦ ὑπερηφ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νου ἐστὶν Γολι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θ, ὃς ὠνε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δισεν θεὸν ζῶντα καὶ τὸν ἅγιον Δαυ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δ. εἶπεν γὰρ ὁ θεὸς διὰ τοῦ προφ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του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ἐμοὶ ἐκδ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κησις, κἀγὼ ἀνταποδ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ώ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σω,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γει κ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ριος. καὶ νῦν ὁ ἀκρ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βυστος τῇ σαρκὶ καὶ περιτεμν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μενος τῇ καρδ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ᾳ λαβὼν ὕδωρ ἀπεν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ψατο τὰς χεῖρας αὐτοῦ κατ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ναντι τοῦ ἡλ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ου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γων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ἀθῷ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ς εἰμι ἐγὼ ἀπὸ τοῦ αἵματος τοῦ δικα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ου το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του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ὑμεῖς ὄψεσθε. καὶ ἀποκριθ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ντες τῷ Πιλ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τῳ εἴπατε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τὸ αἷμα αὐτοῦ ἐφ</w:t>
      </w:r>
      <w:r w:rsidR="008855F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eastAsia="en-GB"/>
        </w:rPr>
        <w:t xml:space="preserve">’ 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ἡμᾶς καὶ ἐπὶ τὰ 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κνα ἡμῶν. καὶ νῦν φοβοῦμαι μ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ποτε φθ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σει ἡ ὀργὴ κυρ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ου ἐφ</w:t>
      </w:r>
      <w:r w:rsidR="008855F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eastAsia="en-GB"/>
        </w:rPr>
        <w:t xml:space="preserve">’ 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ὑμᾶς καὶ ἐπὶ τὰ 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κνα ὑμῶν, καθὼς εἴπατε. ἀκο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σαντες δὲ οἱ Ἰουδαῖοι τοὺς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γους το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τους ἐπικρ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νθησαν τῇ ψυχῇ, καὶ ἐπιλαβ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μενοι τὸν Ἰωσὴφ ἐκρ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τησαν αὐτὸν καὶ ἐν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κλεισαν εἰς οἶκον ὅπου οὐκ ἦν θυρ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ς, καὶ παραφ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λακες παρ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μειναν τῇ θ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ρᾳ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καὶ ἐσφρ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γισαν τὴν θ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ραν ὅπου ἦν ἐγκεκλεισμ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νος Ἰωσ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φ.</w:t>
      </w:r>
    </w:p>
    <w:p w14:paraId="794763DA" w14:textId="735620B2" w:rsidR="002F2D44" w:rsidRPr="005468B2" w:rsidRDefault="005468B2" w:rsidP="005B6444">
      <w:pPr>
        <w:spacing w:before="120"/>
        <w:jc w:val="both"/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</w:pPr>
      <w:r w:rsidRPr="005468B2">
        <w:rPr>
          <w:rFonts w:ascii="Gentium" w:hAnsi="Gentium" w:cs="Gentium"/>
          <w:b/>
          <w:i/>
          <w:iCs/>
          <w:noProof/>
          <w:color w:val="0070C0"/>
          <w:sz w:val="28"/>
          <w:szCs w:val="28"/>
          <w:u w:color="003300"/>
          <w:vertAlign w:val="superscript"/>
          <w:lang w:val="el-GR" w:eastAsia="en-GB"/>
        </w:rPr>
        <w:t>2 </w:t>
      </w:r>
      <w:r w:rsidR="004D2AE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ῷ δὲ σαββ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τῳ ὅρον ὥρισαν οἱ ἀρχισυν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γωγοι καὶ οἱ ἱερεῖς καὶ οἱ Λευῖται ὥστε π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ντες εὑρεθῆναι ἐν τῇ συναγωγῇ τῇ μιᾷ τοῦ σαββ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του. καὶ ὀρθρ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σαντες ἅπαν τὸ πλῆθος ἐν τῇ συναγωγῇ ἐβουλε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σαντο πο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ῳ θαν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τῳ ἀποκτε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νωσιν αὐτ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ν. καθεσθ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ντος δὲ τοῦ συνεδρ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ου ἐκ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λευσαν αὐτὸν ἀχθῆναι μετὰ ἀτιμ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ας πολλῆς. καὶ ἀνο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ξαντες τὴν θ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ραν οὐχ εὗρον αὐτ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ν. καὶ ἐξ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στη πᾶς ὁ λα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ς, καὶ ἔκθαμβοι ἐγ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νοντο ὅτι τὰς σφραγῖδας εὗρον ἐσφραγισμ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νας, καὶ ὅτι τὴν κλεῖδαν εἶχεν ὁ Καϊ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φας. καὶ οὐκ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τι ἐτ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λμησαν ἐπιβαλεῖν τὰς χεῖρας αὐτῶν εἰς τοὺς λαλ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σαντας ἔμπροσθεν τοῦ Πιλ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του ὑπὲρ τοῦ Ἰησοῦ.</w:t>
      </w:r>
    </w:p>
    <w:p w14:paraId="2268D000" w14:textId="77777777" w:rsidR="00604139" w:rsidRDefault="00604139" w:rsidP="005468B2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800000"/>
          <w:lang w:eastAsia="en-GB"/>
        </w:rPr>
        <w:sectPr w:rsidR="00604139" w:rsidSect="00A05BE6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2768"/>
        </w:sectPr>
      </w:pPr>
    </w:p>
    <w:p w14:paraId="58B70B3F" w14:textId="3D22E5F5" w:rsidR="002F2D44" w:rsidRPr="005468B2" w:rsidRDefault="004D2AE4" w:rsidP="005468B2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800000"/>
          <w:lang w:eastAsia="en-GB"/>
        </w:rPr>
      </w:pPr>
      <w:r w:rsidRPr="005468B2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800000"/>
          <w:lang w:eastAsia="en-GB"/>
        </w:rPr>
        <w:t>Chapter 13</w:t>
      </w:r>
    </w:p>
    <w:p w14:paraId="01375A5D" w14:textId="64944F2A" w:rsidR="002F2D44" w:rsidRPr="005468B2" w:rsidRDefault="005468B2" w:rsidP="005B6444">
      <w:pPr>
        <w:spacing w:before="120"/>
        <w:jc w:val="both"/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</w:pPr>
      <w:r w:rsidRPr="005468B2">
        <w:rPr>
          <w:rFonts w:ascii="Gentium" w:hAnsi="Gentium" w:cs="Gentium"/>
          <w:b/>
          <w:i/>
          <w:iCs/>
          <w:noProof/>
          <w:color w:val="0070C0"/>
          <w:sz w:val="28"/>
          <w:szCs w:val="28"/>
          <w:u w:color="003300"/>
          <w:vertAlign w:val="superscript"/>
          <w:lang w:val="el-GR" w:eastAsia="en-GB"/>
        </w:rPr>
        <w:t>1 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Ἔτι δὲ αὐτῶν καθεζομ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νων ἐν τῇ συναγωγῇ καὶ θαυμαζ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ντων διὰ τὸν Ἰωσὴφ ἔρχοντα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τινες τῆς κουστωδ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ας, οὓς ᾐτ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σαντο οἱ Ἰουδαῖοι παρὰ τοῦ Πιλ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του τηρεῖν τὸν 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φον τοῦ Ἰησοῦ, ἵνα μ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ποτε ἐλθ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ντες οἱ μαθηταὶ αὐτοῦ κλ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ψωσιν αὐτ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ν. καὶ ἀν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γγειλαν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γοντες τοῖς ἀρχισυναγ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ώ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γοις καὶ τοῖς ἱερεῦσι καὶ τοῖς Λευ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ταις τὰ γεγον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τα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τὸ πῶς ἐγ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νετο σεισμὸς μ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γας, καὶ εἴδομεν ὅτι ἄγγελον καταβ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ντα ἐξ οὐρανοῦ, καὶ ἀπεκ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λισεν τὸν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θον ἀπὸ τοῦ στ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ματος τοῦ σπηλα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ου καὶ ἐκ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θισεν ἐπ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νω αὐτοῦ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καὶ ἔλαμψεν ὡσεὶ χιὼν καὶ ὡς ἀστραπ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. καὶ ἡμεῖς πολλὰ φοβηθ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ντες ἐκε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μεθα ὡσεὶ νεκρο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. καὶ ἠκο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σαμεν τῆς φωνῆς τοῦ ἀγγ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λου λαλοῦντος ταῖς γυναιξ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ν, 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lastRenderedPageBreak/>
        <w:t>αἵτινες παρ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μενον τῷ 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φῳ, ὅτι μὴ φοβεῖσθε ὑμεῖς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οἶδα γὰρ ὅτι Ἰησοῦν ζητεῖτε τὸν ἐσταυρωμ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νον. οὐκ ἔστιν ὧδε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ἠγ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ρθη καθὼς εἶπεν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δεῦτε ἴδετε τὸν 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πον ὅπου ἔκειτο ὁ κ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ριος. καὶ ταχὺ πορευθεῖσαι εἴπατε τοῖς μαθηταῖς αὐτοῦ ὅτι ἠγ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ρθη ἀπὸ τῶν νεκρῶν, καὶ ἔστιν ἐν τῇ Γαλιλα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ᾳ.</w:t>
      </w:r>
    </w:p>
    <w:p w14:paraId="2293E5AF" w14:textId="6A8289A2" w:rsidR="002F2D44" w:rsidRPr="005468B2" w:rsidRDefault="005468B2" w:rsidP="005B6444">
      <w:pPr>
        <w:spacing w:before="120"/>
        <w:jc w:val="both"/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</w:pPr>
      <w:r w:rsidRPr="005468B2">
        <w:rPr>
          <w:rFonts w:ascii="Gentium" w:hAnsi="Gentium" w:cs="Gentium"/>
          <w:b/>
          <w:i/>
          <w:iCs/>
          <w:noProof/>
          <w:color w:val="0070C0"/>
          <w:sz w:val="28"/>
          <w:szCs w:val="28"/>
          <w:u w:color="003300"/>
          <w:vertAlign w:val="superscript"/>
          <w:lang w:val="el-GR" w:eastAsia="en-GB"/>
        </w:rPr>
        <w:t>2 </w:t>
      </w:r>
      <w:r w:rsidR="004D2AE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γουσιν οἱ Ἰουδαῖοι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πο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αις γυναιξὶν ἐλ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λει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;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γουσιν οἱ τῆς κουστωδ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ας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οὐκ οἴδαμεν ποῖαι ἦσαν.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γουσιν οἱ Ἰουδαῖοι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πο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ᾳ ὥρᾳ ἦν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;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γουσιν οἱ τῆς κουστωδ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ας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μ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σης νυκτ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ς.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γουσιν οἱ Ἰουδαῖοι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καὶ διατ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οὐκ ἐκρατ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σατε τὰς γυναῖκας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;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γουσιν οἱ τῆς κουστωδ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ας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ὡς νεκροὶ ἐγεν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μεθα ἀπὸ τοῦ φ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βου, μὴ ἐλπ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ζοντες ἰδεῖν τὸ φῶς τῆς ἡμ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ρας, καὶ πῶς εἴχομεν κρατῆσαι αὐτ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ς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;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γουσιν οἱ Ἰουδαῖοι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ζῇ κ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ριος, οὐ πιστε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ομεν ὑμῖν.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γουσιν οἱ τῆς κουστωδ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ας πρὸς τοὺς Ἰουδα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ους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τοσαῦτα σημε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α εἴδετε εἰς τὸν ἄνθρωπον ἐκεῖνον καὶ οὐκ ἐπιστε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σατε, καὶ ἡμῖν πῶς ἔχετε πιστεῦσαι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;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καὶ γὰρ καλῶς ὠμ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σατε ὅτι ζῇ κ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ριος, καὶ γὰρ ἐκεῖνος ζῇ. π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λιν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γουσιν οἱ τῆς κουστωδ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ας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ἡμεῖς ἠκο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σαμεν ὅτι τὸν αἰτησ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μενον τὸ σῶμα τοῦ Ἰησοῦ ἐνεκλε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σατε αὐτ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ν, σφραγ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σαντες τὴν θ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ραν, καὶ ἀνο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ξαντες οὐχ εὕρατε αὐτ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ν. δ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τε οὖν ὑμεῖς τὸν Ἰωσ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φ, καὶ ἡμεῖς δ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ώ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σομεν τὸν Ἰησοῦν.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γουσιν οἱ Ἰουδαῖοι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ὁ Ἰωσὴφ εἰς τὴν π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λιν αὐτοῦ ἀπῆλθεν.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γουσιν οἱ τῆς κουστωδ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ας πρὸς τοὺς Ἰουδα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ους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καὶ ὁ Ἰη(σοῦ)ς ἀν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στη, καθὼς ἠκο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σαμεν τοῦ ἀγγ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λου, καὶ ἔστιν ἐν τῇ Γαλιλα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ᾳ.</w:t>
      </w:r>
    </w:p>
    <w:p w14:paraId="655C5647" w14:textId="561C208A" w:rsidR="002F2D44" w:rsidRPr="005468B2" w:rsidRDefault="005468B2" w:rsidP="005B6444">
      <w:pPr>
        <w:spacing w:before="120"/>
        <w:jc w:val="both"/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</w:pPr>
      <w:r w:rsidRPr="005468B2">
        <w:rPr>
          <w:rFonts w:ascii="Gentium" w:hAnsi="Gentium" w:cs="Gentium"/>
          <w:b/>
          <w:i/>
          <w:iCs/>
          <w:noProof/>
          <w:color w:val="0070C0"/>
          <w:sz w:val="28"/>
          <w:szCs w:val="28"/>
          <w:u w:color="003300"/>
          <w:vertAlign w:val="superscript"/>
          <w:lang w:val="el-GR" w:eastAsia="en-GB"/>
        </w:rPr>
        <w:t>3 </w:t>
      </w:r>
      <w:r w:rsidR="00CB7EE6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Ἀ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κο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σαντες δὲ οἱ Ἰουδαῖοι τοὺς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γους το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τους ἐφοβ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θησαν σφ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δρα,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γοντες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μ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ποτε ἀκουσθῇ ὁ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γος οὗτος καὶ π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ντες κλιθῶσιν εἰς τὸν Ἰησοῦν. καὶ συμβο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λιον ποι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σαντες οἱ Ἰουδαῖοι κατεβ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λλοντο ἀργ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ρια ἱκανὰ καὶ ἔδωκαν τοῖς στρατι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ώ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ταις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γοντες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εἴπατε ὅτι ἡμῶν κοιμωμ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νων ἦλθαν οἱ μαθηταὶ αὐτοῦ νυκτὸς καὶ ἔκλεψαν αὐτ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ν. καὶ ἐὰν ἀκουσθῇ τοῦτο ὑπὸ τοῦ ἡγεμ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νος, ἡμεῖς πε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σωμεν αὐτὸν καὶ ὑμᾶς ἀμερ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μνους ποι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σωμεν. οἱ δὲ λαβ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ντες εἶπον ὡς ἐδιδ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χθησαν.</w:t>
      </w:r>
    </w:p>
    <w:p w14:paraId="2A0056E2" w14:textId="77777777" w:rsidR="00604139" w:rsidRDefault="00604139" w:rsidP="005468B2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800000"/>
          <w:lang w:eastAsia="en-GB"/>
        </w:rPr>
        <w:sectPr w:rsidR="00604139" w:rsidSect="00A05BE6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2768"/>
        </w:sectPr>
      </w:pPr>
    </w:p>
    <w:p w14:paraId="5CE8089D" w14:textId="4448EA17" w:rsidR="002F2D44" w:rsidRPr="005468B2" w:rsidRDefault="004D2AE4" w:rsidP="005468B2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800000"/>
          <w:lang w:eastAsia="en-GB"/>
        </w:rPr>
      </w:pPr>
      <w:r w:rsidRPr="005468B2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800000"/>
          <w:lang w:eastAsia="en-GB"/>
        </w:rPr>
        <w:t>Chapter 14</w:t>
      </w:r>
    </w:p>
    <w:p w14:paraId="4C9F54F0" w14:textId="3844A1B2" w:rsidR="002F2D44" w:rsidRPr="005468B2" w:rsidRDefault="005468B2" w:rsidP="005B6444">
      <w:pPr>
        <w:spacing w:before="120"/>
        <w:jc w:val="both"/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</w:pPr>
      <w:r w:rsidRPr="005468B2">
        <w:rPr>
          <w:rFonts w:ascii="Gentium" w:hAnsi="Gentium" w:cs="Gentium"/>
          <w:b/>
          <w:i/>
          <w:iCs/>
          <w:noProof/>
          <w:color w:val="0070C0"/>
          <w:sz w:val="28"/>
          <w:szCs w:val="28"/>
          <w:u w:color="003300"/>
          <w:vertAlign w:val="superscript"/>
          <w:lang w:val="el-GR" w:eastAsia="en-GB"/>
        </w:rPr>
        <w:t>1 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Φιννὲς δ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τις ἱερεὺς καὶ Ἀδᾶς διδ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σκαλος καὶ Ἀγγαῖος Λευ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της κατελθ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ντες ἀπὸ τῆς Γαλιλα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ας ἐν Ἱεροσολ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μοις ἐξηγ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σαντο τοῖς ἀρχισυναγ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ώ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γοις καὶ τοῖς ἱερεῦσιν καὶ τοῖς Λευ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ταις ὅτι εἴδομεν τὸν Ἰησοῦν καὶ τοὺς μαθητὰς αὐτοῦ καθεζ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μενον εἰς τὸ ὄρος τὸ καλο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μενον Μαμ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λχ, καὶ ἔλεγεν τοῖς μαθηταῖς αὐτοῦ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πορευθ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ντες εἰς τὸν κ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σμον ἅπαντα κηρ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ξατε π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σῃ τῇ κτ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σει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ὁ πιστε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σας καὶ βαπτισθεὶς σωθ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σεται, ὁ δὲ ἀπιστ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σας κατακριθ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σεται. σημε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α δὲ τοῖς πιστε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σασιν ταῦτα παρακολουθ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σουσιν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ἐν τῷ ὀν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ματ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μου δαιμ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νια ἐκβαλοῦσιν, γλ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ώ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σσαις λαλ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σουσιν καιναῖς, ὄφεις ἀροῦσιν, κἂν θαν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σιμ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 τι π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ωσιν οὐ μὴ αὐτοὺς βλ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ψει, ἐπὶ ἀρρ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ώ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στους χεῖρας ἐπιθ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σουσιν καὶ καλῶς ἕξουσιν. ἔτι τοῦ Ἰησοῦ λαλοῦντος πρὸς τοὺς μαθητὰς αὐτοῦ, εἴδομεν αὐτὸν ἀναληφθ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ντα εἰς τὸν οὐραν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ν.</w:t>
      </w:r>
    </w:p>
    <w:p w14:paraId="69D7189E" w14:textId="1CF38941" w:rsidR="002F2D44" w:rsidRPr="005468B2" w:rsidRDefault="005468B2" w:rsidP="005B6444">
      <w:pPr>
        <w:spacing w:before="120"/>
        <w:jc w:val="both"/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</w:pPr>
      <w:r w:rsidRPr="005468B2">
        <w:rPr>
          <w:rFonts w:ascii="Gentium" w:hAnsi="Gentium" w:cs="Gentium"/>
          <w:b/>
          <w:i/>
          <w:iCs/>
          <w:noProof/>
          <w:color w:val="0070C0"/>
          <w:sz w:val="28"/>
          <w:szCs w:val="28"/>
          <w:u w:color="003300"/>
          <w:vertAlign w:val="superscript"/>
          <w:lang w:val="el-GR" w:eastAsia="en-GB"/>
        </w:rPr>
        <w:lastRenderedPageBreak/>
        <w:t>2 </w:t>
      </w:r>
      <w:r w:rsidR="004D2AE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γουσιν οἱ πρεσβ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τεροι καὶ οἱ ἱερεῖς καὶ Λευῖται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δ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τε δ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ξαν τῷ θεῷ Ἰσρα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λ, καὶ δ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τε αὐτῷ ἐξομολ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γησιν εἰ ταῦτα ἠκο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σατε καὶ ἴδετε ἅπερ ἐξηγ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σασθε.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γουσιν οἱ ἐξηγησ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μενοι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ζῇ κ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ριος ὁ θεὸς τῶν πατ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ρων ἡμῶν Ἀβραὰμ Ἰσαὰκ καὶ Ἰακ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ώ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β, ὅτι ταῦτα ἠκο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σαμεν καὶ ἴδομεν αὐτὸν ἀναληφθ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ντα εἰς τὸν οὐραν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ν.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γουσιν οἱ πρεσβ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τεροι καὶ οἱ ἱερεῖς καὶ Λευῖται πρὸς αὐτο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ς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εἰς τοῦτο ἤλθατε εὐαγγελ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σασθαι ἡμῖν, ἢ ἤλθατε εὐχὴν δοῦναι τῷ θεῷ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;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οἱ δὲ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γουσιν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εὐχὴν δοῦναι τῷ θεῷ.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γουσιν οἱ πρεσβ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τεροι καὶ οἱ ἱερεῖς καὶ Λευῖται πρὸς αὐτο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ς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εἰ εὐχὴν ἤλθατε δοῦναι τῷ θεῷ, εἰς τὶ οὖν ἡ φλυαρ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α αὕτη ἣν ἐφλυαρ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σατε ἀπ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ναντι παντὸς τοῦ λαοῦ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;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γει Φινεὲς ἱερεὺς καὶ Ἀδᾶς διδ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σκαλος καὶ Ἀγγαῖος Λευ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της πρὸς τοὺς ἀρχισυναγ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ώ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γους καὶ ἱερεῖς καὶ Λευ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τας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εἰ οἱ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γοι οὗτοι οἷς ἐλαλ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σαμεν καὶ ἴδομεν ἁμαρτ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α ἐστ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ν, ἰδο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ἐσμεν ἐν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ώ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πιον ὑμῶν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κατὰ τὸ ἀγαθὸν ἐν ὀφθαλμοῖς ὑμῶν ποι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σατε ἡμῖν. οἱ δὲ λαβ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ντες τὸν 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μον ὥρκισαν αὐτοὺς μηδενὶ ἐξηγ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σασθαι ἔτι τοὺς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γους το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τους. καὶ ἔδωκαν αὐτοῖς φαγεῖν καὶ πιεῖν, καὶ ἐξ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βαλαν αὐτοὺς ἔξω τῆς π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λεως, δεδωκ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τες αὐτοῖς καὶ ἀργ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ρια καὶ ἄνδρας τρεῖς μετ</w:t>
      </w:r>
      <w:r w:rsidR="008855F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eastAsia="en-GB"/>
        </w:rPr>
        <w:t xml:space="preserve">’ 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αὐτῶν, καὶ ἀπεκατ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στησαν αὐτοὺς ἕως τῆς Γαλιλα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ας. καὶ ἐπορε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θησαν ἐν εἰρ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νῃ.</w:t>
      </w:r>
    </w:p>
    <w:p w14:paraId="5703FF10" w14:textId="335F45C1" w:rsidR="002F2D44" w:rsidRPr="005468B2" w:rsidRDefault="005468B2" w:rsidP="005B6444">
      <w:pPr>
        <w:spacing w:before="120"/>
        <w:jc w:val="both"/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</w:pPr>
      <w:r w:rsidRPr="005468B2">
        <w:rPr>
          <w:rFonts w:ascii="Gentium" w:hAnsi="Gentium" w:cs="Gentium"/>
          <w:b/>
          <w:i/>
          <w:iCs/>
          <w:noProof/>
          <w:color w:val="0070C0"/>
          <w:sz w:val="28"/>
          <w:szCs w:val="28"/>
          <w:u w:color="003300"/>
          <w:vertAlign w:val="superscript"/>
          <w:lang w:val="el-GR" w:eastAsia="en-GB"/>
        </w:rPr>
        <w:t>3 </w:t>
      </w:r>
      <w:r w:rsidR="004D2AE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Π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ορευθ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ντων δὲ τῶν ἀνδρῶν ἐκε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νων ἐν τῇ Γαλιλα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ᾳ συν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χθησαν οἱ ἀρχιερεῖς καὶ οἱ ἀρχισυν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γωγοι καὶ οἱ πρεσβ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τεροι ἐν τῇ συναγωγῇ, ἀποκλε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σαντες τὴν π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λην, καὶ ἐκ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πτοντο κοπετὸν μ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γαν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γοντες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ὅτι τοῦτο γ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γονεν τὸ σημεῖον ἐν τῷ Ἰσρα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;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ὁ δὲ Ἄννας καὶ Καϊ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φας εἶπον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τὶ θορυβεῖσθε, τὶ κλα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ετε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;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ἢ οὐκ οἴδατε ὅτι οἱ μαθηταὶ αὐτοῦ ἔδωκαν χρυσ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ον ἱκανὸν τοῖς φρουροῖς τοῦ 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φου καὶ ἐδ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δαξαν αὐτοὺς εἰπεῖν ὅτι ἄγγελος καταβὰς ἀπεκ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λισε τὸν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θον ἀπὸ τῆς θ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ρας τοῦ μνημε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ου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;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οἱ δὲ ἱερεῖς καὶ οἱ πρεσβ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τεροι εἶπον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ἔστω ὅτι ἔκλεψαν οἱ μαθηταὶ αὐτοῦ τὸ σῶμα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ἡ ψυχὴ δὲ πῶς εἰσῆλθεν εἰς τὸ σῶμα, καὶ διατρ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βει ἐν τῇ Γαλιλα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ᾳ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;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οἱ δὲ μὴ δυν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μενοι πρὸς ταῦτα ἀποκριθῆναι μ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λις ποτὲ εἶπον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οὐκ ἔξεστιν ἡμῖν ἀκροβ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στοις πιστεῦσαι.</w:t>
      </w:r>
    </w:p>
    <w:p w14:paraId="6A11EF7F" w14:textId="77777777" w:rsidR="00604139" w:rsidRDefault="00604139" w:rsidP="005468B2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800000"/>
          <w:lang w:eastAsia="en-GB"/>
        </w:rPr>
        <w:sectPr w:rsidR="00604139" w:rsidSect="00A05BE6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2768"/>
        </w:sectPr>
      </w:pPr>
    </w:p>
    <w:p w14:paraId="3A4788A4" w14:textId="23EBB922" w:rsidR="002F2D44" w:rsidRPr="005468B2" w:rsidRDefault="004D2AE4" w:rsidP="005468B2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800000"/>
          <w:lang w:eastAsia="en-GB"/>
        </w:rPr>
      </w:pPr>
      <w:r w:rsidRPr="005468B2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800000"/>
          <w:lang w:eastAsia="en-GB"/>
        </w:rPr>
        <w:t>Chapter 15</w:t>
      </w:r>
    </w:p>
    <w:p w14:paraId="6551D2CB" w14:textId="17CAF4F7" w:rsidR="002F2D44" w:rsidRPr="005468B2" w:rsidRDefault="005468B2" w:rsidP="005B6444">
      <w:pPr>
        <w:spacing w:before="120"/>
        <w:jc w:val="both"/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</w:pPr>
      <w:r w:rsidRPr="005468B2">
        <w:rPr>
          <w:rFonts w:ascii="Gentium" w:hAnsi="Gentium" w:cs="Gentium"/>
          <w:b/>
          <w:i/>
          <w:iCs/>
          <w:noProof/>
          <w:color w:val="0070C0"/>
          <w:sz w:val="28"/>
          <w:szCs w:val="28"/>
          <w:u w:color="003300"/>
          <w:vertAlign w:val="superscript"/>
          <w:lang w:val="el-GR" w:eastAsia="en-GB"/>
        </w:rPr>
        <w:t>1 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Ἀν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στη δὲ ὁ Νικ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δημος καὶ ἔστη ἔμπροσθεν τοῦ συνεδρ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ου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γων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ὀρθῶς λαλεῖτε. οὐκ ἀγνοεῖτε, λαὸς κυρ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ου, τοὺς ἄνδρας τοὺς κατελθ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ντας ἀπὸ τῆς Γαλιλα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ας, ὅτι αὐτοὶ φοβο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μενοι τὸν θε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ν, εἰσιν καὶ ἄνδρες εὐπορ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ας, μισοῦντες πλεονεξ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αν, ἄνδρες εἰρ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νης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καὶ αὐτοὶ ἐξηγ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σαντο μετὰ ὅροκου ὅτι εἴδαμεν τὸν Ἰησοῦν εἰς τὸ ὄρος τὸ Μαμὶλχ μετὰ τῶν μαθητῶν αὐτοῦ, καὶ ὅτι ἐδ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δασκεν ὅσα ἠκο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σατε παρ</w:t>
      </w:r>
      <w:r w:rsidR="008855F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eastAsia="en-GB"/>
        </w:rPr>
        <w:t xml:space="preserve">’ 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αὐτῶν, καὶ ὅτι εἴδαμεν αὐτὸν ἀναληφθ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ντα εἰς τὸν οὐραν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ν. καὶ οὐδεὶς ἠρ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ώ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τησεν αὐτοὺς τὸ πο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ῳ σχ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ματι ἀνελ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φθη. καὶ γὰρ καθὼς ἐδ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δασκεν ἡμᾶς τὸ τῶν ἁγ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ων γραφῶν βιβλ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ον, ὅτι καὶ Ἡλ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ας ἀνελ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φθη εἰς τὸν οὐραν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ν, καὶ Ἐλισσαῖος ἐφ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ώ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νησεν φωνῇ μεγ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λῃ, καὶ ἔρριψεν Ἠλ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ας τὴν μηλωτὴν αὐτοῦ ἐπ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νω τοῦ Ἐλισσα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ου, καὶ ἔρριψεν Ἐλισσαῖος τὴν μηλωτὴν αὐτοῦ Ἰορδ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νου, καὶ ἐπ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ρασεν καὶ ἦλθεν εἰς Ἰεριχ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ώ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. καὶ ὑπ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ντησαν αὐτῷ τὰ 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κνα τῶν προφητῶν καὶ εἶπαν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Ἐλισσαῖε, ποῦ ὁ κ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ρι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ς σου Ἡλ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ας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;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καὶ εἶπεν ὅτι ἀνελ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φθη εἰς τὸν οὐραν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ν. καὶ εἶπαν πρὸς Ἐλισσαῖον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μὴ πνεῦμα ἥρπασεν αὐτὸν καὶ ἔρριψεν ἐφ</w:t>
      </w:r>
      <w:r w:rsidR="008855F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eastAsia="en-GB"/>
        </w:rPr>
        <w:t xml:space="preserve">’ 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ἓν τῶν ὀρ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ων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;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ἀλλὰ 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lastRenderedPageBreak/>
        <w:t>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βωμεν τοὺς παῖδας ἡμῶν μεθ</w:t>
      </w:r>
      <w:r w:rsidR="008855F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eastAsia="en-GB"/>
        </w:rPr>
        <w:t xml:space="preserve">’ 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ἑαυτῶν καὶ ζητ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σωμεν αὐτ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ν. καὶ ἔπεισαν τὸν Ἐλισσαῖον, καὶ ἀπῆλθεν μετ</w:t>
      </w:r>
      <w:r w:rsidR="008855F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eastAsia="en-GB"/>
        </w:rPr>
        <w:t xml:space="preserve">’ 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αὐτῶν. καὶ ἐζ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τησαν αὐτὸν τρεῖς ἡμ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ρας καὶ οὐχ εὗρον αὐτ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ν, καὶ ἔγνωσαν ὅτι ἀνελ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φθη. καὶ νῦν ἀκο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σατ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μου, καὶ ἀποστε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λωμεν ἐν παντὶ ὁρ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ῳ Ἰσραὴλ καὶ ἴδωμεν μ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πως ἀπὸ πνε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ματος ἀνελ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φθη ὁ Χριστὸς καὶ ῥ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ριπται ἐν ἑνὶ τῶν ὀρ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ων. καὶ ἤρεσεν πᾶσιν ὁ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γος οὗτος. καὶ ἀπ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στειλαν ἐν παντὶ ὁρ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ῳ Ἰσρα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λ, καὶ ἐζ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τησαν τὸν Ἰησοῦν, καὶ οὐχ εὗρον αὐτ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ν. εὗρον δὲ τὸν Ἰωσὴφ εἰς Ἀριμαθα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αν, καὶ οὐδεὶς ἐτ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λμησεν κρατῆσαι αὐτ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ν.</w:t>
      </w:r>
    </w:p>
    <w:p w14:paraId="42B5F87A" w14:textId="273D24A4" w:rsidR="004D2AE4" w:rsidRPr="005468B2" w:rsidRDefault="005468B2" w:rsidP="004D2AE4">
      <w:pPr>
        <w:spacing w:before="120"/>
        <w:jc w:val="both"/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eastAsia="en-GB"/>
        </w:rPr>
      </w:pPr>
      <w:r w:rsidRPr="005468B2">
        <w:rPr>
          <w:rFonts w:ascii="Gentium" w:hAnsi="Gentium" w:cs="Gentium"/>
          <w:b/>
          <w:i/>
          <w:iCs/>
          <w:noProof/>
          <w:color w:val="0070C0"/>
          <w:sz w:val="28"/>
          <w:szCs w:val="28"/>
          <w:u w:color="003300"/>
          <w:vertAlign w:val="superscript"/>
          <w:lang w:val="el-GR" w:eastAsia="en-GB"/>
        </w:rPr>
        <w:t>2 </w:t>
      </w:r>
      <w:r w:rsidR="004D2AE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Κ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αὶ ἀν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γγειλαν τοῖς πρεσβυτ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ροις καὶ τοῖς ἱερεῦσιν καὶ τοῖς Λευ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ταις ὅτι περι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λθομεν ἐν παντὶ ὁρ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ῳ Ἰσρα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λ, καὶ οὐχ εὕρομεν τὸν Ἰησοῦν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τὸν δὲ Ἰωσὴφ εὕρομεν εἰς Ἀριμαθα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αν. ἀκο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σαντες δὲ περὶ Ἰωσὴφ ἐχ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ρησαν καὶ ἔδωκαν δ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ξαν τῷ θεῷ Ἰσρα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λ. καὶ συμβο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λιον ποι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σαντες οἱ ἀρχισυν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γωγοι καὶ οἱ ἱερεῖς καὶ οἱ Λευῖται πο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ῳ τρ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πῳ συντ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χωσιν τῷ Ἰωσ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φ, ἔλαβον 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μον χ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ρτου καὶ ἔγραψαν τῷ Ἰωσὴφ 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δε.</w:t>
      </w:r>
    </w:p>
    <w:p w14:paraId="5EF88A4A" w14:textId="4FEC8BEB" w:rsidR="002F2D44" w:rsidRPr="005468B2" w:rsidRDefault="004D2AE4" w:rsidP="004D2AE4">
      <w:pPr>
        <w:spacing w:before="120"/>
        <w:jc w:val="both"/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</w:pPr>
      <w:r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Ε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ἰρ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νη σοι. οἴδαμεν ὅτι ἡμ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ρτομεν εἰς τὸν θεὸν καὶ εἰς σ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, καὶ ηὐξ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μεθα τῷ θεῷ Ἰσραὴλ καταξιῶσα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σε ἐλθεῖν πρὸς τοὺς πατ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ρας σου καὶ πρὸς τὰ 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κνα σου, ὅτι ἐλυπ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θημεν ἅπαντες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ἀνο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ξαντες γὰρ τὴν θ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ραν οὐχ εὕρομ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 σε. καὶ οἴδαμεν ὅτι βουλὴν κακὴν ἐβουλευσ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μεθα κατὰ σοῦ, ἀλλὰ ὁ κ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ριος ἀντελ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βετ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σου, καὶ αὐτὸς ὁ κ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ριος διεσκ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δασεν τὴν βουλὴν ἡμῶν τὴν κατὰ σοῦ, 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μιε π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τερ Ἰωσ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φ.</w:t>
      </w:r>
    </w:p>
    <w:p w14:paraId="65971D48" w14:textId="5BEEA8B5" w:rsidR="002F2D44" w:rsidRPr="005468B2" w:rsidRDefault="005468B2" w:rsidP="005B6444">
      <w:pPr>
        <w:spacing w:before="120"/>
        <w:jc w:val="both"/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</w:pPr>
      <w:r w:rsidRPr="005468B2">
        <w:rPr>
          <w:rFonts w:ascii="Gentium" w:hAnsi="Gentium" w:cs="Gentium"/>
          <w:b/>
          <w:i/>
          <w:iCs/>
          <w:noProof/>
          <w:color w:val="0070C0"/>
          <w:sz w:val="28"/>
          <w:szCs w:val="28"/>
          <w:u w:color="003300"/>
          <w:vertAlign w:val="superscript"/>
          <w:lang w:eastAsia="en-GB"/>
        </w:rPr>
        <w:t>3 </w:t>
      </w:r>
      <w:r w:rsidR="004D2AE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Κ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αὶ ἐξελ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ξαντο ἀπὸ παντὸς Ἰσραὴλ ἑπτὰ ἄνδρας φ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λους τοῦ Ἰωσ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φ, οὓς καὶ αὐτὸς ὁ Ἰωσὴφ ἐγν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ώ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ριζεν, καὶ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γουσιν αὐτοῖς οἱ ἀρχισυν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γωγοι καὶ οἱ ἱερεῖς καὶ οἱ Λευῖται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βλ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πετε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εἰ δεξ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μενος τὴν ἐπιστολὴν ἡμῶν ἀναγνῷ, οἴδατε ὅτι μεθ</w:t>
      </w:r>
      <w:r w:rsidR="008855F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eastAsia="en-GB"/>
        </w:rPr>
        <w:t xml:space="preserve">’ 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ὑμῶν ἐλε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σεται πρὸς ἡμᾶς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εἰ δὲ μὴ ἀναγνῷ, οἴδατε ὅτι κεκ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κωται πρὸς ἡμᾶς, καὶ ἀσπασ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μενοι αὐτὸν ἐν εἰρ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νῃ ἐπιστρ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φητε πρὸς ἡμᾶς. καὶ εὐλογ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σαντες τοὺς ἄνδρας ἀπ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λυσαν αὐτο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ς. καὶ ἦλθον οἱ ἄνδρες πρὸς Ἰωσ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φ, καὶ προσεκ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νησαν αὐτὸν καὶ εἶπαν πρὸς αὐτ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εἰρ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νη σοι. καὶ εἶπεν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εἰρ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νη ὑμῖν καὶ παντὶ τῷ λαῷ Ἰσρα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λ. οἱ δὲ ἐπ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δωκαν αὐτῷ τὸ βιβλ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ον τῆς ἐπιστολῆς. καὶ δεξ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μενος ὁ Ἰωσὴφ ἀν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γνω καὶ περιεπτ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ξατο τὴν ἐπιστολ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ν, καὶ εὐλ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γησεν τὸν θεὸν καὶ εἶπεν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εὐλογητὸς κ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ριος ὁ θε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ς, ὃς ἐλυτρ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ώ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σατο τὸν Ἰσραὴλ ἀπὸ μὴ ἐκχ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ειν αὐτοὺς αἷμα ἀθῷον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καὶ εὐλογητὸς ὁ κ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ριος, ὃς ἐξαπ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στειλεν τὸν ἄγγελον αὐτοῦ καὶ ἐσκ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πασ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 με ὑπὸ τὰς πτ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ρυγας αὐτοῦ. καὶ παρ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θηκεν αὐτοῖς τρ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πεζαν, καὶ ἔφαγον καὶ ἔπιον, καὶ ἐκοιμ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θησαν ἐκεῖ.</w:t>
      </w:r>
    </w:p>
    <w:p w14:paraId="6752512E" w14:textId="1E128472" w:rsidR="004D2AE4" w:rsidRPr="005468B2" w:rsidRDefault="005468B2" w:rsidP="004D2AE4">
      <w:pPr>
        <w:spacing w:before="120"/>
        <w:jc w:val="both"/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eastAsia="en-GB"/>
        </w:rPr>
      </w:pPr>
      <w:r w:rsidRPr="005468B2">
        <w:rPr>
          <w:rFonts w:ascii="Gentium" w:hAnsi="Gentium" w:cs="Gentium"/>
          <w:b/>
          <w:i/>
          <w:iCs/>
          <w:noProof/>
          <w:color w:val="0070C0"/>
          <w:sz w:val="28"/>
          <w:szCs w:val="28"/>
          <w:u w:color="003300"/>
          <w:vertAlign w:val="superscript"/>
          <w:lang w:eastAsia="en-GB"/>
        </w:rPr>
        <w:t>4 </w:t>
      </w:r>
      <w:r w:rsidR="004D2AE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Κ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αὶ ὀρθρ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σαντες ηὔξαντο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καὶ ἐπ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σαξεν Ἰωσὴφ τὴν ὄνον αὐτοῦ καὶ ἐπορε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θη μετὰ τῶν ἀνδρῶν, καὶ ἦλθον εἰς τὴν ἁγ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αν π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λιν Ἱερουσαλ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μ. καὶ ὑπ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ντησαν πᾶς ὁ λαὸς τῷ Ἰωσὴφ καὶ ἔκραζον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εἰρ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νη εἰσ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δῳ σου. καὶ εἶπεν πρὸς π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ντα τὸν λα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εἰρ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νη ὑμῖν, καὶ κατεφ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λησεν αὐτὸν πᾶς ὁ λα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ς. καὶ ηὔξαντο ὁ λαὸς σὺν τῷ Ἰωσ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φ, καὶ ἐξ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σταντο ἐπὶ τῇ θεωρ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ᾳ αὐτοῦ. καὶ ὑπεδ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ξατο αὐτὸν Νικ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δημος εἰς τὸν οἶκον αὐτοῦ καὶ ἐπο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ησεν δοχὴν μεγ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λην, καὶ ἐκ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λεσεν Ἄνναν καὶ Καϊ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φαν καὶ τοὺς πρεσβυτ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ρους καὶ τοὺς ἱερεῖς 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lastRenderedPageBreak/>
        <w:t>καὶ τοὺς Λευ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τας εἰς τὸν οἶκον αὐτοῦ. καὶ εὐφρ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νθησαν τρ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ώ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γοντες καὶ π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νοντες σὺν τῷ Ἰωσ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φ, καὶ ὑμν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σαντες ἕκαστος ἐπορε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θη εἰς τὸν οἶκον αὐτοῦ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ὁ δὲ Ἰωσὴφ ἔμεινεν εἰς τὸν οἶκον Νικοδ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μου.</w:t>
      </w:r>
    </w:p>
    <w:p w14:paraId="759A408C" w14:textId="4D3BB32A" w:rsidR="002F2D44" w:rsidRPr="005468B2" w:rsidRDefault="008B549A" w:rsidP="004D2AE4">
      <w:pPr>
        <w:spacing w:before="120"/>
        <w:jc w:val="both"/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</w:pPr>
      <w:r w:rsidRPr="008B549A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u w:color="003300"/>
          <w:vertAlign w:val="superscript"/>
          <w:lang w:eastAsia="en-GB"/>
        </w:rPr>
        <w:t>5</w:t>
      </w:r>
      <w:r w:rsidRPr="008B549A">
        <w:rPr>
          <w:rFonts w:ascii="Gentium" w:hAnsi="Gentium" w:cs="Gentium"/>
          <w:i/>
          <w:iCs/>
          <w:noProof/>
          <w:color w:val="0070C0"/>
          <w:sz w:val="28"/>
          <w:szCs w:val="28"/>
          <w:u w:color="003300"/>
          <w:lang w:eastAsia="en-GB"/>
        </w:rPr>
        <w:t> </w:t>
      </w:r>
      <w:r w:rsidR="004D2AE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ῇ δὲ ἐπα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ριον, ἥτις ἦν παρασκευ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, ὀρθρ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σαντες οἱ ἀρχισυν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γωγοι καὶ οἱ ἱερεῖς καὶ οἱ Λευῖται εἰς τὸν οἶκον Νικοδ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μου. ὑπ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ντησεν αὐτοῖς Νικ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δημος καὶ εἶπεν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εἰρ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νη ὑμῖν. καὶ εἶπαν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εἰρ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νη σοὶ καὶ τῷ Ἰωσ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φ, καὶ παντὶ τῷ οἴκῳ σου καὶ παντὶ τῷ οἴκῳ Ἰωσ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φ. καὶ εἰσ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νεγκεν αὐτοὺς εἰς τὸν οἶκον αὐτοῦ. καὶ ἐκαθ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σθη ἅπαν τὸ συν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δριον, καὶ Ἰωσὴφ ἐκ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θισε μ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σον Ἄννα καὶ Καϊ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φα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καὶ οὐδεὶς ἐτ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λμησεν λαλῆσαι αὐτῷ ῥῆμα. καὶ εἶπεν Ἰωσ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φ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τὶ ὅτι ἐκεκλ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κατ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με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;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διανε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ουσιν δὲ τῷ Νικοδ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μῳ λαλῆσαι πρὸς τὸν Ἰωσ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φ. ἀνο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ξας δὲ Νικ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δημος τὸ στ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μα αὐτοῦ εἶπεν τῷ Ἰωσ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φ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π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τερ, οἶδας ὅτι οἱ 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μιοι διδ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σκαλοι καὶ οἱ ἱερεῖς καὶ οἱ Λευῖται ζητοῦσιν παρὰ σοῦ μαθεῖν ῥῆμα. καὶ εἶπεν Ἰωσ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φ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ἐρωτ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σατε. καὶ λαβ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ντες τὸν 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μον Ἄννας καὶ Καϊ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φας ὥρκισαν τὸν Ἰωσὴφ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γοντες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δὸς δ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ξαν τῷ θεῷ Ἰσραὴλ καὶ δὸς αὐτῷ ἐξομολ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γησιν. ὅτι ὁ Ἄχαρ ὁρκισθεὶς παρὰ τοῦ προφ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του Ἰησοῦ οὐκ ἐπι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ώ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ρκησεν, ἀλλὰ ἀν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γγειλεν αὐτῷ π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ντα, καὶ οὐκ ἔκρυψεν αὐτῷ ῥῆμα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καὶ σὺ οὖν μὴ κρ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ψῃς ἀφ</w:t>
      </w:r>
      <w:r w:rsidR="008855F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eastAsia="en-GB"/>
        </w:rPr>
        <w:t xml:space="preserve">’ 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ἡμῶν ἕως ῥ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ματος. καὶ εἶπεν Ἰωσ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φ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οὐ κρ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ψω ἀφ</w:t>
      </w:r>
      <w:r w:rsidR="008855F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eastAsia="en-GB"/>
        </w:rPr>
        <w:t xml:space="preserve">’ 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ὑμῶν ῥῆμα ἕν. καὶ εἶπαν πρὸς αὐτ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πῃ ἐλυπ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θημεν ὅτι ᾐτ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σω τὸ σῶμα τοῦ Ἰησοῦ καὶ ἐνετ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λιξας αὐτὸ σινδ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νι καθαρᾷ, καὶ ἔθηκας αὐτὸν ἐν μν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ματι. καὶ διὰ τοῦτο ἠσφαλισ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μεθ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σε ἐν οἴκῳ ὅπου θυρὶς οὐκ ἦν ἐν αὐτῷ, καὶ κλεῖδας καὶ σφραγ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δας ἐπεθ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καμεν εἰς τὰς θ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ρας, καὶ παραφ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λακες ἐτ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ρουν ὅπου ἦς κεκλεισμ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νος. καὶ τῇ μιᾷ τοῦ σαββ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του ἀνο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ξαντες οὐχ εὕρομ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 σε, καὶ ἐλυπ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θημεν σφ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δρα. καὶ ἔκστασις ἐπ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πεσεν ἐπὶ π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ντα τὸν λαὸν κυρ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ου μ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χρι τῆς ἐχθ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ς. καὶ νῦν ἀν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γγειλον ἡμῖν τὶ γ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γονας.</w:t>
      </w:r>
    </w:p>
    <w:p w14:paraId="465BF82E" w14:textId="727C7674" w:rsidR="002F2D44" w:rsidRPr="005468B2" w:rsidRDefault="008B549A" w:rsidP="005B6444">
      <w:pPr>
        <w:spacing w:before="120"/>
        <w:jc w:val="both"/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</w:pPr>
      <w:r>
        <w:rPr>
          <w:rFonts w:ascii="Gentium" w:hAnsi="Gentium" w:cs="Gentium"/>
          <w:b/>
          <w:i/>
          <w:iCs/>
          <w:noProof/>
          <w:color w:val="0070C0"/>
          <w:sz w:val="28"/>
          <w:szCs w:val="28"/>
          <w:u w:color="003300"/>
          <w:vertAlign w:val="superscript"/>
          <w:lang w:eastAsia="en-GB"/>
        </w:rPr>
        <w:t>6 </w:t>
      </w:r>
      <w:r w:rsidR="004D2AE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Κ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αὶ εἶπεν Ἰωσ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φ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τῇ παρασκευῇ περὶ ὥραν δεκ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την ἀπεκλε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σατ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με, καὶ ἔμεινα τὸ σ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ββατον πλῆρες. καὶ μεσο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σης νυκτ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ς, στ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κοντ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ς μου καὶ εὐχομ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νου, ὁ οἶκος ὅπου ἐνεκλε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σατ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με ἐκρεμ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σθη ἐκ τῶν τεσσ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ρων γωνιῶν, καὶ εἶδον ὡς ἀστραπὴν φωτὸς εἰς τοὺς ὀφθαλμοὺς μου. καὶ ἔμφοβος γεν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μενος ἔπεσα χαμα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. καὶ ἐπελ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βετ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μου τῆς χειρ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ς τις καὶ ἐξ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βαλ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 με ἀπὸ τοῦ 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που ὅπου ἤμην πεπτωκ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ώ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ς, καὶ ἰκμὰς ὕδατος ἐξεχ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θη ἀπὸ τῆς κεφαλῆς μου μ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χρι τῶν ποδῶν μου, καὶ ὀσμὴ μ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ρου ἦλθεν περὶ τοὺς μυκτῆρ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ς μου. καὶ ἐκμ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ξας μου τὸ πρ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σωπον κατεφ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λησ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 με καὶ εἶπ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 μοι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μὴ φοβοῦ, Ἰωσ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φ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ἄνοιξου τοὺς ὀφθαλμοὺς σου καὶ ἴδε 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ς ἐστιν ὁ λαλῶν σοι. καὶ ἀναβλ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ψας εἶδον τὸν Ἰησοῦν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καὶ ἔντρομος γεν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μενος ἐδ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κουν φ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ντασμα εἶναι, καὶ τὰ προστ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γματα ἔλεγον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καὶ αὐτὸς συν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λεγ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 μοι. καὶ ὡς οὐκ ἀγνοεῖτε ὅτι φ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ντασμα, ἐὰν συναντ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σει τινὶ καὶ ἀκο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σῃ τῶν προσταγμ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των, φυγῇ φε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γει, καὶ ἰδὼν ὅτι συν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λεγ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 μοι, εἶπον αὐτῷ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ῥαββὶ Ἡλ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α. καὶ εἶπ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 μοι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οὐκ εἰμὶ Ἡλ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ας. καὶ εἶπον αὐτῷ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ς εἶ, κ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ριε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;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καὶ εἶπ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 μοι ὅτι ἐγ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ώ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εἰμι Ἰη(σοῦ)ς, οὗ καὶ τὸ σῶμα ᾐτ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σω παρὰ Πιλ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του, καὶ ἐν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δυσ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ς με σινδ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νι καθαρᾷ καὶ σουδ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ριον ἐπ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θηκας ἐπὶ τὸ πρ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σωπ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 μου, καὶ ἔθηκ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ς με ἐν τῷ σπηλα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ῳ σου τῷ καινῷ, καὶ ἐκ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λισας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θον μ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γαν πρὸς τὴν θ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ραν τοῦ σπηλα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ου. καὶ εἶπον τῷ λαλοῦντ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μοι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δεῖξ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 μοι τὸν 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πον ὅπου ἔθηκ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σε. καὶ ἀπ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νεγκ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 με καὶ ἔδειξ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 μοι τὸν 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πον ὅπου ἔθηκα αὐτ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ν, καὶ τὸ σινδ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νιον ἔκειτο ἐν αὐτῷ, καὶ τὸ 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lastRenderedPageBreak/>
        <w:t>σουδ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ριον τὸ εἰς τὸ πρ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σωπον αὐτοῦ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καὶ ἐπ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γνων ὅτι Ἰη(σοῦ)ς ἐστ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ν. καὶ ἐπελ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βετ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μου τῆς χειρὸς καὶ ἔστησ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 με τῶν θυρῶν κεκλεισμ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νων μ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σον τοῦ οἴκου μου, καὶ ἀπ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γαγ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 με εἰς τὴν κλ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νην μου καὶ εἶπ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 μοι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εἰρ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νη σοι. καὶ κατεφ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λησ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 με καὶ εἶπ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 μοι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ἕως τεσσαρ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κοντα ἡμερῶν μὴ ἐξ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λθῃς ἐκ τοῦ οἴκου σου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ἰδοὺ γὰρ πορε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ομαι πρὸς τοὺς ἀδελφοὺς μου εἰς τὴν Γαλιλα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αν.</w:t>
      </w:r>
    </w:p>
    <w:p w14:paraId="4D1DBB58" w14:textId="77777777" w:rsidR="00604139" w:rsidRDefault="00604139" w:rsidP="005468B2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800000"/>
          <w:lang w:eastAsia="en-GB"/>
        </w:rPr>
        <w:sectPr w:rsidR="00604139" w:rsidSect="00A05BE6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2768"/>
        </w:sectPr>
      </w:pPr>
    </w:p>
    <w:p w14:paraId="14DA2FDC" w14:textId="77A2445F" w:rsidR="002F2D44" w:rsidRPr="005468B2" w:rsidRDefault="004D2AE4" w:rsidP="005468B2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800000"/>
          <w:lang w:eastAsia="en-GB"/>
        </w:rPr>
      </w:pPr>
      <w:r w:rsidRPr="005468B2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800000"/>
          <w:lang w:eastAsia="en-GB"/>
        </w:rPr>
        <w:t>Chapter 16</w:t>
      </w:r>
    </w:p>
    <w:p w14:paraId="5CE5B8E4" w14:textId="3FA56078" w:rsidR="004D2AE4" w:rsidRPr="005468B2" w:rsidRDefault="005468B2" w:rsidP="004D2AE4">
      <w:pPr>
        <w:spacing w:before="120"/>
        <w:jc w:val="both"/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eastAsia="en-GB"/>
        </w:rPr>
      </w:pPr>
      <w:r w:rsidRPr="005468B2">
        <w:rPr>
          <w:rFonts w:ascii="Gentium" w:hAnsi="Gentium" w:cs="Gentium"/>
          <w:b/>
          <w:i/>
          <w:iCs/>
          <w:noProof/>
          <w:color w:val="0070C0"/>
          <w:sz w:val="28"/>
          <w:szCs w:val="28"/>
          <w:u w:color="003300"/>
          <w:vertAlign w:val="superscript"/>
          <w:lang w:val="el-GR" w:eastAsia="en-GB"/>
        </w:rPr>
        <w:t>1 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Καὶ ἀκο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σαντες οἱ ἀρχισυν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γωγοι καὶ οἱ ἱερεῖς καὶ οἱ Λευῖται τὰ ῥ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ματα ταῦτα παρὰ Ἰωσὴφ ἐγ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νοντο ὡσεὶ νεκροὶ καὶ ἔπεσαν χαμα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, καὶ ἐν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στευσαν ἕως ὥρας ἐν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της. καὶ παρεκ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λεσεν ὁ Νικ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δημος σὺν τῷ Ἰωσὴφ τὸν Ἄνναν καὶ τὸν Καϊ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φαν, τοὺς ἱερεῖς καὶ Λευ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τας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γοντες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ἀν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στητε καὶ στῆτε ἐπὶ τοὺς π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δας ὑμῶν, καὶ γε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σασθε ἄρτον καὶ ἐνισχ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σατε τὰς ψυχὰς ὑμῶν, ὅτι αὔριον σ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ββατον κυρ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ου ἐστ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ν. καὶ ἀν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στησαν καὶ ηὔξαντο τῷ θεῷ, καὶ ἔφαγον καὶ ἔπιον, καὶ ἐπορε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θησαν ἕκαστος ἀνὴρ εἰς τὸν οἶκον αὐτοῦ.</w:t>
      </w:r>
    </w:p>
    <w:p w14:paraId="6D18177D" w14:textId="039905AE" w:rsidR="002F2D44" w:rsidRPr="005468B2" w:rsidRDefault="008B549A" w:rsidP="004D2AE4">
      <w:pPr>
        <w:spacing w:before="120"/>
        <w:jc w:val="both"/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</w:pPr>
      <w:r w:rsidRPr="008B549A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u w:color="003300"/>
          <w:vertAlign w:val="superscript"/>
          <w:lang w:eastAsia="en-GB"/>
        </w:rPr>
        <w:t>2</w:t>
      </w:r>
      <w:r w:rsidRPr="008B549A">
        <w:rPr>
          <w:rFonts w:ascii="Gentium" w:hAnsi="Gentium" w:cs="Gentium"/>
          <w:i/>
          <w:iCs/>
          <w:noProof/>
          <w:color w:val="0070C0"/>
          <w:sz w:val="28"/>
          <w:szCs w:val="28"/>
          <w:u w:color="003300"/>
          <w:lang w:eastAsia="en-GB"/>
        </w:rPr>
        <w:t> </w:t>
      </w:r>
      <w:r w:rsidR="004D2AE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ῷ δὲ σαββ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τῳ ἐκ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θισαν οἱ διδ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σκαλοι ἡμῶν καὶ οἱ ἱερεῖς καὶ οἱ Λευῖται συνζητοῦντες πρὸς ἀλλ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λους καὶ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γοντες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ς αὕτη ἡ ὀργὴ ἡ φθ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σασα εἰς ἡμᾶς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;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ὅτι οἴδαμεν τὸν πατ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ρα αὐτοῦ καὶ τὴν μητ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ρα.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γει Λευὶς διδ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σκαλος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τοὺς γονεῖς αὐτοῦ οἶδα φοβουμ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νους τὸν θεὸν καὶ τὰς εὐχὰς μὴ ἀποστεροῦντας καὶ τὰς δεκ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τας ἀποδιδ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ντας τρὶς τοῦ ἐνιαυτοῦ. καὶ ὅτε ἐγενν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θη ὁ Ἰη(σοῦ)ς, ἀν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νεγκαν αὐτὸν οἱ γονεῖς αὐτοῦ ἐν τῷ 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πῳ το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τῳ, καὶ θυσ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ας καὶ ὁλοκαυτ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ώ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ματα ἔδωκαν τῷ θεῷ. καὶ ὅτε ἔλαβεν αὐτὸν ὁ μ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γας διδ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σκαλος Συμεὼν εἰς τὰς ἀγκ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λας αὐτοῦ, καὶ εἶπεν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νῦν ἀπολ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εις τὸν δοῦλ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 σου, δ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σποτα, κατὰ τὸ ῥῆμ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σου ἐν εἰρ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νῃ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ὅτι εἶδον οἱ ὀφθαλμο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μου τὸ σωτ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ρι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 σου, ὃ ἡτο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μασας κατὰ πρ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σωπον π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ντων τῶν λαῶν, φῶς εἰς ἀποκ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λυψιν ἐθνῶν καὶ δ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ξαν λαοῦ σου Ἰσρα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λ. καὶ ηὐλ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γησεν αὐτοὺς Συμε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ώ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ν, καὶ εἶπεν πρὸς Μαριὰμ τὴν μητ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ρα αὐτοῦ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εὐαγγελ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ζομα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σοι περὶ τοῦ παιδ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ου το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του. καὶ εἶπεν Μαρ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α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ἀγαθ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ν, κ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ρι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μου. καὶ εἶπεν Συμεὼν πρὸς αὐτ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ἀγαθ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ἰδοὺ οὗτος κεῖται εἰς πτῶσιν καὶ ἀν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στασιν πολλῶν ἐν τῷ Ἰσρα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λ, καὶ εἰς σημεῖον ἀντιλεγ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μενον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καὶ σοῦ δὲ αὐτῆς τὴν ψυχὴν διελε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σεται ῥομφα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α, ὅπως ἂν ἀποκαλυφθῶσιν ἐκ πολλῶν καρδιῶν διαλογισμο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.</w:t>
      </w:r>
    </w:p>
    <w:p w14:paraId="365F0F5D" w14:textId="4FABDBE0" w:rsidR="002F2D44" w:rsidRPr="005468B2" w:rsidRDefault="008B549A" w:rsidP="005B6444">
      <w:pPr>
        <w:spacing w:before="120"/>
        <w:jc w:val="both"/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</w:pPr>
      <w:r>
        <w:rPr>
          <w:rFonts w:ascii="Gentium" w:hAnsi="Gentium" w:cs="Gentium"/>
          <w:b/>
          <w:i/>
          <w:iCs/>
          <w:noProof/>
          <w:color w:val="0070C0"/>
          <w:sz w:val="28"/>
          <w:szCs w:val="28"/>
          <w:u w:color="003300"/>
          <w:vertAlign w:val="superscript"/>
          <w:lang w:eastAsia="en-GB"/>
        </w:rPr>
        <w:t>3 </w:t>
      </w:r>
      <w:r w:rsidR="004D2AE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γουσιν τῷ διδασκ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λῳ Λευ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ς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ταῦτα σὺ πῶς οἶδας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;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γει αὐτοῖς Λευ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ς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οὐκ οἴδατε ὅτι παρ</w:t>
      </w:r>
      <w:r w:rsidR="008855F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eastAsia="en-GB"/>
        </w:rPr>
        <w:t xml:space="preserve">’ 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αὐτοῦ ἔμαθον τὸν 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μον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;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γουσιν αὐτῷ τὸ συν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δριον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τὸν πατ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ρα σου θ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λομεν ἰδεῖν. καὶ μετεστε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λαντο τὸν πατ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ρα αὐτοῦ. καὶ ἐρωτ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σαντες αὐτ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ν, εἶπεν αὐτοῖς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τὶ ὅτι οὐκ ἐπιστε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σατε τῷ υἱῷ μου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;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ὁ μακ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ριος καὶ δ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καιος Συμεὼν αὐτὸς ἐδ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δαξεν αὐτῷ τὸν 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μον.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γει τὸ συν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δριον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ῥαββὶ Λευ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, ἀληθ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ς ἐστιν τὸ ῥῆμα ὃ ἐλ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λησας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;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καὶ εἶπεν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ἀληθ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ς ἐστιν. καὶ εἶπαν πρὸς ἑαυτοὺς οἱ ἀρχισυν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γωγοι καὶ οἱ ἱερεῖς καὶ οἱ Λευῖται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δεῦτε ἀποστε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λωμεν εἰς τὴν Γαλιλα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αν πρὸς τοὺς τρεῖς ἄνδρας τοὺς ἐλθ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ντας καὶ ἐξηγησαμ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νους περὶ τῆς διδαχῆς καὶ τῆς ἀναλ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ψεως αὐτοῦ, καὶ εἴπωσιν ἡμῖν πῶς εἶδον αὐτὸν ἀναληφθ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ντα. καὶ συν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ρεσεν ὁ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γος οὗτος πᾶσιν. καὶ ἀπ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στειλαν τοὺς τρεῖς ἄνδρας τοὺς ἤδη ἀπελθ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ντας εἰς τὴν Γαλιλα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αν μετ</w:t>
      </w:r>
      <w:r w:rsidR="008855F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eastAsia="en-GB"/>
        </w:rPr>
        <w:t xml:space="preserve">’ 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αὐτῶν καὶ εἶπαν πρὸς αὐτο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ς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εἴπατε ῥαββὶ Ἀδᾷ καὶ ῥαββὶ Φινεὲς καὶ ῥαββὶ Ἀγγα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ῳ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εἰρ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νη 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lastRenderedPageBreak/>
        <w:t>ὑμῖν καὶ πᾶσι τοῖς οὖσι σὺν ὑμῖν. ἐπιζητ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σεως πολλῆς γενομ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νης ἐν τῷ συνεδρ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ῳ ἀπεστ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λημεν πρὸς τοῦ καλ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σαι ὑμᾶς εἰς τὸν ἅγιον 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πον τοῦτον Ἱερουσαλ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μ.</w:t>
      </w:r>
    </w:p>
    <w:p w14:paraId="7CAFF333" w14:textId="1FA26C2F" w:rsidR="004D2AE4" w:rsidRPr="005468B2" w:rsidRDefault="008B549A" w:rsidP="004D2AE4">
      <w:pPr>
        <w:spacing w:before="120"/>
        <w:jc w:val="both"/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eastAsia="en-GB"/>
        </w:rPr>
      </w:pPr>
      <w:r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u w:color="003300"/>
          <w:vertAlign w:val="superscript"/>
          <w:lang w:eastAsia="en-GB"/>
        </w:rPr>
        <w:t>4</w:t>
      </w:r>
      <w:r w:rsidRPr="008B549A">
        <w:rPr>
          <w:rFonts w:ascii="Gentium" w:hAnsi="Gentium" w:cs="Gentium"/>
          <w:i/>
          <w:iCs/>
          <w:noProof/>
          <w:color w:val="0070C0"/>
          <w:sz w:val="28"/>
          <w:szCs w:val="28"/>
          <w:u w:color="003300"/>
          <w:lang w:eastAsia="en-GB"/>
        </w:rPr>
        <w:t xml:space="preserve"> </w:t>
      </w:r>
      <w:r w:rsidR="004D2AE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Κ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αὶ ἐπορε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θησαν οἱ ἄνδρες εἰς τὴν Γαλιλα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αν, καὶ εὗρον αὐτοὺς καθεζομ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νους καὶ μελετοῦντας τὸν 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μον, καὶ ἠσπ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σαντο αὐτοὺς ἐν εἰρ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νῃ. καὶ εἶπαν οἱ ἄνδρες οἱ εἰς τὴν Γαλιλα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αν πρὸς τοὺς ἀπελθ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ντας πρὸς αὐτο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ς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εἰρ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νη ἐπὶ παντὶ τῷ Ἰσρα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λ. καὶ εἶπαν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εἰρ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νη ὑμῖν. οἱ δὲ π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λιν εἶπαν πρὸς αὐτο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ς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τὶ ὅτι ἤλθατε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;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καὶ εἶπαν οἱ ἀποσταλ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ντες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καλοῦσιν ὑμᾶς τὸ συν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δριον ἐν τῇ ἁγ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ᾳ π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λει Ἱερουσαλ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μ. ἀκο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σαντες δὲ οἱ ἄνδρες ὅτι ζητοῦνται ἐκ τοῦ συνεδρ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ου, ηὔξαντο τῷ θεῷ, καὶ ἀνεκλ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θησαν μετὰ τῶν ἀνδρῶν καὶ ἔφαγον καὶ ἔπιον, καὶ ἀν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στησαν καὶ ἐπορε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θησαν ἐν εἰρ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νῃ ἐν Ἱερουσαλ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μ.</w:t>
      </w:r>
    </w:p>
    <w:p w14:paraId="4B23B6CA" w14:textId="37093F43" w:rsidR="002F2D44" w:rsidRPr="005468B2" w:rsidRDefault="008B549A" w:rsidP="004D2AE4">
      <w:pPr>
        <w:spacing w:before="120"/>
        <w:jc w:val="both"/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</w:pPr>
      <w:r w:rsidRPr="008B549A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u w:color="003300"/>
          <w:vertAlign w:val="superscript"/>
          <w:lang w:eastAsia="en-GB"/>
        </w:rPr>
        <w:t>5</w:t>
      </w:r>
      <w:r w:rsidRPr="008B549A">
        <w:rPr>
          <w:rFonts w:ascii="Gentium" w:hAnsi="Gentium" w:cs="Gentium"/>
          <w:i/>
          <w:iCs/>
          <w:noProof/>
          <w:color w:val="0070C0"/>
          <w:sz w:val="28"/>
          <w:szCs w:val="28"/>
          <w:u w:color="003300"/>
          <w:lang w:eastAsia="en-GB"/>
        </w:rPr>
        <w:t> </w:t>
      </w:r>
      <w:r w:rsidR="004D2AE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Κ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αὶ τῇ ἐπα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ριον ἐκαθ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σθη τὸ συν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δριον ἐν τῇ συναγωγῇ, καὶ ἐπερ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ώ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τησαν αὐτοὺς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γοντες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ὄντως εἴδατε τὸν Ἰησοῦν καθεζ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μενον εἰς τὸ ὄρος Μαμ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λχ, διδ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σκοντος αὐτοῦ τοὺς ἕνδεκα μαθητὰς αὐτοῦ, καὶ εἴδατε αὐτὸν ἀναληφθ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ντα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;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καὶ ἀπεκρ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θησαν αὐτοῖς καὶ εἶπαν οἱ ἄνδρες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ὡς ἴδομεν αὐτὸν ἀναληφθ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ντα, οὕτως καὶ εἴπαμεν.</w:t>
      </w:r>
    </w:p>
    <w:p w14:paraId="3341FE12" w14:textId="6172735B" w:rsidR="002F2D44" w:rsidRPr="005468B2" w:rsidRDefault="008B549A" w:rsidP="005B6444">
      <w:pPr>
        <w:spacing w:before="120"/>
        <w:jc w:val="both"/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</w:pPr>
      <w:r>
        <w:rPr>
          <w:rFonts w:ascii="Gentium" w:hAnsi="Gentium" w:cs="Gentium"/>
          <w:b/>
          <w:i/>
          <w:iCs/>
          <w:noProof/>
          <w:color w:val="0070C0"/>
          <w:sz w:val="28"/>
          <w:szCs w:val="28"/>
          <w:u w:color="003300"/>
          <w:vertAlign w:val="superscript"/>
          <w:lang w:eastAsia="en-GB"/>
        </w:rPr>
        <w:t>6</w:t>
      </w:r>
      <w:r w:rsidR="005468B2" w:rsidRPr="005468B2">
        <w:rPr>
          <w:rFonts w:ascii="Gentium" w:hAnsi="Gentium" w:cs="Gentium"/>
          <w:b/>
          <w:i/>
          <w:iCs/>
          <w:noProof/>
          <w:color w:val="0070C0"/>
          <w:sz w:val="28"/>
          <w:szCs w:val="28"/>
          <w:u w:color="003300"/>
          <w:vertAlign w:val="superscript"/>
          <w:lang w:eastAsia="en-GB"/>
        </w:rPr>
        <w:t> </w:t>
      </w:r>
      <w:r w:rsidR="004D2AE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γει Ἄννας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ἄρατε αὐτοὺς ἀπ</w:t>
      </w:r>
      <w:r w:rsidR="008855F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eastAsia="en-GB"/>
        </w:rPr>
        <w:t xml:space="preserve">’ 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ἀλλ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λων, καὶ ἴδωμεν εἰ συμφωνεῖ ὁ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γος αὐτῶν. καὶ ἦραν αὐτοὺς ἀπ</w:t>
      </w:r>
      <w:r w:rsidR="008855F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eastAsia="en-GB"/>
        </w:rPr>
        <w:t xml:space="preserve">’ 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ἀλλ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λων. καὶ καλοῦσιν πρῶτον τὸν Ἀδᾶ καὶ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γουσιν αὐτῷ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πῶς ἴδες τὸν Ἰησοῦν ἀναληφθ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ντα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;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γει Ἀδᾶς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ἔτι καθεζομ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νου αὐτοῦ εἰς τὸ ὄρος Μαμὶλχ καὶ διδ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σκοντος τοὺς μαθητὰς αὐτοῦ εἴδαμεν νεφ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λην ἐπισκι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σασαν αὐτ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 τε καὶ τοὺς μαθητὰς αὐτοῦ. καὶ ἀν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γαγεν αὐτὸν ἡ νεφ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λη εἰς τὸν οὐραν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ν, καὶ οἱ μαθηταὶ αὐτοῦ ἔκειντο ἐπὶ πρ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σωπον ἐπὶ τὴν γῆν. καὶ καλοῦσιν Φινεὲς τὸν ἱερ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α, καὶ ἠρ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ώ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τησαν καὶ αὐτὸν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γοντες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πῶς ἴδες τὸν Ἰησοῦν ἀναληφθ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ντα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;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καὶ αὐτὸς εἶπεν ὡσα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τως. ἠρ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ώ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τησαν δὲ π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λιν τὸν Ἀγγαῖον, καὶ αὐτὸς εἶπεν ὡσα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τως. καὶ εἶπαν τὸ συν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δριον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ὁ 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μος Μωϋσ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ως περι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χει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ἐπὶ στ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ματος δ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ο ἢ τριῶν σταθ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σεται πᾶν ῥῆμα.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γει ὁ Βουθὲμ διδ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σκαλος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γ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γραπται ἐν τῷ 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μῳ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καὶ περιεπ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τει Ἐνὼχ σὺν τῷ θεῷ, καὶ οὐχ ὑπ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ρχει, ὅτι ἔλαβεν αὐτὸν ὁ θε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ς. Ἰ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ειρος διδ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σκαλος εἶπεν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καὶ τοῦ ἁγ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ου Μωϋσ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ως θ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νατον ἠκο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σαμεν, καὶ αὐτὸν οὐκ εἴδαμεν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γ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γραπται γὰρ ἐν τῷ 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μῳ τοῦ κυρ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ου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καὶ ἀπ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θανεν Μωϋσῆς ἐκ στ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ματος κυρ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ου, καὶ οὐκ ἔγνω ἀνὴρ τὴν ταφὴν αὐτοῦ ἕως τῆς ἡμ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ρας τα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της. καὶ ῥαββὶ Λευὶς εἶπεν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τὶ ὅτι ῥαββὶ Συμεὼν εἶπεν, ὡς εἶδεν τὸν Ἰησοῦν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ἰδοὺ οὗτος κεῖται εἰς πτῶσιν καὶ ἀν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στασιν πολλῶν ἐν τῷ Ἰσρα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λ, καὶ εἰς σημεῖον ἀντιλεγ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μενον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;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καὶ ῥαββὶ Ἰσαὰκ εἶπεν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γ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γραπται ἐν τῷ 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μῳ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ἰδοὺ ἐγὼ ἐξαποστ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λλω τὸν ἄγγελ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 μου πρὸ προσ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ώ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που σου, ὃς προπορε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σεται ἔμπροσθ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 σου τοῦ διαφυλ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ξαι σε ἐν π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σῃ ὁδῷ ἀγαθῇ, ὅτι τὸ ὄνομ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μου κ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κληται ἐν αὐτῇ.</w:t>
      </w:r>
    </w:p>
    <w:p w14:paraId="63E3326B" w14:textId="36466330" w:rsidR="00FD7D28" w:rsidRPr="005468B2" w:rsidRDefault="008B549A" w:rsidP="00FD7D28">
      <w:pPr>
        <w:spacing w:before="120"/>
        <w:jc w:val="both"/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eastAsia="en-GB"/>
        </w:rPr>
      </w:pPr>
      <w:r>
        <w:rPr>
          <w:rFonts w:ascii="Gentium" w:hAnsi="Gentium" w:cs="Gentium"/>
          <w:b/>
          <w:i/>
          <w:iCs/>
          <w:noProof/>
          <w:color w:val="0070C0"/>
          <w:sz w:val="28"/>
          <w:szCs w:val="28"/>
          <w:u w:color="003300"/>
          <w:vertAlign w:val="superscript"/>
          <w:lang w:eastAsia="en-GB"/>
        </w:rPr>
        <w:t>7</w:t>
      </w:r>
      <w:r w:rsidR="005468B2" w:rsidRPr="005468B2">
        <w:rPr>
          <w:rFonts w:ascii="Gentium" w:hAnsi="Gentium" w:cs="Gentium"/>
          <w:b/>
          <w:i/>
          <w:iCs/>
          <w:noProof/>
          <w:color w:val="0070C0"/>
          <w:sz w:val="28"/>
          <w:szCs w:val="28"/>
          <w:u w:color="003300"/>
          <w:vertAlign w:val="superscript"/>
          <w:lang w:eastAsia="en-GB"/>
        </w:rPr>
        <w:t> </w:t>
      </w:r>
      <w:r w:rsidR="00FD7D28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τε Ἄννας καὶ Καϊ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φας εἶπαν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ὀρθῶς εἴπατε τὰ γεγραμμ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να ἐν τῷ 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μῳ Μωϋσ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ως, ὅτι τοῦ Ἐνὼχ θ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νατον οὐδεὶς εἶδεν καὶ Μωϋσῆς θ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νατον οὐδεὶς ὀν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μασεν. ὁ δὲ Ἰη(σοῦ)ς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γον ἔδωκεν τῷ Πιλ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τῳ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καὶ ὅτι εἴδαμεν αὐτὸν ῥαπ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σματα λαβ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ντα καὶ ἐμπτ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σματα εἰς τὸ πρ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σωπον αὐτοῦ, καὶ ὅτι οἱ στρατιῶται στ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φανον ἐξ ἀκανθῶν περι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θηκαν αὐτῷ, καὶ ὅτι ἐφραγελλ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ώ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θη καὶ ἀπ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φασιν ἔλαβεν ἀπὸ 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lastRenderedPageBreak/>
        <w:t>Πιλ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του, καὶ ὅτι ἐπὶ τοῦ Κραν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ου ἐσταυρ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ώ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θη, καὶ δ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ο λῃσταὶ μετ</w:t>
      </w:r>
      <w:r w:rsidR="008855F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eastAsia="en-GB"/>
        </w:rPr>
        <w:t xml:space="preserve">’ 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αὐτοῦ, καὶ ὅτι ὄξος ἐπ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τισαν αὐτὸν μετὰ χολῆς, καὶ ὅτι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γχῃ τὴν πλευρὰν αὐτοῦ ἐξεκ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ντησεν Λογγῖνος ὁ στρατι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ώ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της, καὶ ὅτι τὸ σῶμα αὐτοῦ ᾐτ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σατο Ἰωσὴφ ὁ 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μιος πατὴρ ἡμῶν, καὶ ὅτι καθὼς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γει ἀν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στη, καὶ καθὼς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γουσιν οἱ τρεῖς διδ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σκαλοι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εἴδομεν αὐτὸν ἀναληφθ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ντα εἰς τὸν οὐραν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ν, καὶ ὅτι ὁ ῥαββὶ Λευὶς εἶπεν μαρτυρ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σας τὰ λεχθ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ντα παρὰ τοῦ ῥαββὶ Συμε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ώ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ν, καὶ ὅτι εἶπεν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ἰδοὺ οὗτος κεῖται εἰς πτῶσιν καὶ ἀν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στασιν πολλῶν ἐν τῷ Ἰσρα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λ, καὶ εἰς σημεῖον ἀντιλεγ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μενον. καὶ εἶπαν π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ντες οἱ διδ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σκαλοι πρὸς π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ντα τὸν λαὸν κυρ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ου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εἰ παρὰ κυρ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ου ἐγ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νετο αὕτη καὶ ἔστι θαυμαστὴ ἐν ὀφθαλμοῖς ἡμῶν, γιν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ώ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σκοντες γν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ώ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σεσθε, οἶκος Ἰακ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ώ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β, ὅτι γ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γραπται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ἐπικατ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ρατος πᾶς ὁ ἐπὶ ξ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λου κρεμ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μενος. καὶ ἑτ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ρα γραφὴ διδ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σκει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θεοὶ οἵτινες τὸν οὐρανὸν καὶ τὴν γῆν οὐκ ἐποι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σαντο, ἀπολοῦνται. καὶ εἶπαν οἱ ἱερεῖς καὶ οἱ Λευῖται πρὸς ἀλλ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λους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εἰ ἕως τοῦ Σ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ώ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μμου τοῦ λεγομ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νου Ἰωβὴλ τὸ μνημ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συνον αὐτοῦ, γιν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ώ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σκετε ὅτι ἐπικρατεῖ ἕως τοῦ αἰῶνος, καὶ ἐγε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ρει ἑαυτῷ λαὸν καιν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ν. 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τε παρ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γγειλαν οἱ ἀρχισυν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γωγοι καὶ οἱ ἱερεῖς καὶ οἱ Λευῖται παντὶ τῷ Ἰσραὴλ 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γοντες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ἐπικατ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ρατος ὁ ἀνὴρ ἐκεῖνος ὃς πο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ημα χειρὸς ἀνθρ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ώ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που προσκυν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σει, καὶ ἐπικατ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ρατος ἀνὴρ ὃς κτ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σματα παρὰ τὸν κτ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σαντα προσκυν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σει. καὶ εἶπεν πᾶς ὁ λα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ς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ἀμὴν ἀμ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ν.</w:t>
      </w:r>
    </w:p>
    <w:p w14:paraId="68D701F7" w14:textId="70784ECF" w:rsidR="005468B2" w:rsidRDefault="00FD7D28" w:rsidP="005468B2">
      <w:pPr>
        <w:spacing w:before="120"/>
        <w:jc w:val="both"/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eastAsia="en-GB"/>
        </w:rPr>
      </w:pPr>
      <w:r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Κ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αὶ ὕμνησεν πᾶς ὁ λαὸς τὸν κ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ριον καὶ εἶπεν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εὐλογητὸς κ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ριος, ὃς ἔδωκεν κατ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παυσιν τῷ λαῷ Ἰσραὴλ κατὰ π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ντα ὅσα ἐλ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λησεν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οὐκ ἔπεσεν ῥῆμα ἓν ἀπὸ παντὸς ῥ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ματος αὐτοῦ τοῦ ἀγαθοῦ ὅσα ἐλ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λησεν Μωϋσῇ τῷ δο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λῳ αὐτοῦ. εἴη ὁ κ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ριος ὁ θεὸς ἡμῶν μεθ</w:t>
      </w:r>
      <w:r w:rsidR="008855F5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eastAsia="en-GB"/>
        </w:rPr>
        <w:t xml:space="preserve">’ 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ἡμῶν καθὼς ἦν μετὰ τῶν πατ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ρων ἡμῶν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μὴ ἀπολ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σῃ ἡμᾶς. καὶ μὴ ἀπολ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σῃ ἡμᾶς τοῦ κλῖναι καρδ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αν ἡμῶν πρὸς αὐτ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ν, τοῦ πορευθῆναι ἡμᾶς ἐν π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σαις ταῖς ὁδοῖς αὐτοῦ, τοῦ φυλλ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σσειν τὰς ἐντολὰς αὐτοῦ καὶ τὰ κρ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ματα αὐτοῦ ἃ ἐνετε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λατο τοῖς πατρ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σιν ἡμῶν. καὶ ἔσται κ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ριος εἰς βασιλ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α ἐπὶ πᾶσαν τὴν γῆν ἐν τῇ ἡμ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ρᾳ ἐκε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νῃ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καὶ ἔσται κ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ριος εἷς, καὶ τὸ ὄνομα αὐτοῦ ἕν, κ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ριος βασιλεὺς ἡμῶν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αὐτὸς σ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ώ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σει ἡμᾶς. οὐκ ἔστιν ὅμοι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ς σοι, κ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ριε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μ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γας εἶ σ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, κ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ριε, καὶ μ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γα τὸ ὄνομ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σου. ἐν τῇ δυν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μει σου ἴασαι ἡμᾶς, κ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ριε, καὶ ἰαθησ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μεθα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σῶσον ἡμᾶς, κ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ριε, καὶ σωθησ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μεθα</w:t>
      </w:r>
      <w:r w:rsidR="007B2F4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·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 xml:space="preserve"> ὅτι μερὶς καὶ κληρονομ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ί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α σου ἐσμ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έ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ν. καὶ οὐκ ἐ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σει κ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ριος τὸν λαὸν αὐτοῦ ἕνεκεν τοῦ ὀν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ματος αὐτοῦ τοῦ μεγ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λου, ὅτι ἤρξατο κ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ύ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ριος τοῦ ποιεῖν ἡμᾶς εἰς λαὸν αὐτοῦ.</w:t>
      </w:r>
    </w:p>
    <w:p w14:paraId="6B3E4868" w14:textId="4307C565" w:rsidR="00E0100E" w:rsidRPr="005468B2" w:rsidRDefault="00FD7D28" w:rsidP="005468B2">
      <w:pPr>
        <w:spacing w:before="120"/>
        <w:jc w:val="both"/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</w:pPr>
      <w:r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Κ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αὶ ὑμν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σαντες ἅπαντες ἀπῆλθεν ἕκαστος ἀνὴρ εἰς τὸν οἶκον αὐτοῦ, δοξ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ά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ζοντες τὸν θε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ν, ὅτι αὐτοῦ ἡ δ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ό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ξα εἰς τοὺς αἰῶνας τῶν αἰ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ώ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νων, ἀμ</w:t>
      </w:r>
      <w:r w:rsidR="00463E0A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ή</w:t>
      </w:r>
      <w:r w:rsidR="002F2D44" w:rsidRPr="005468B2">
        <w:rPr>
          <w:rFonts w:ascii="Gentium" w:hAnsi="Gentium" w:cs="Gentium"/>
          <w:i/>
          <w:iCs/>
          <w:noProof/>
          <w:color w:val="800000"/>
          <w:sz w:val="28"/>
          <w:szCs w:val="28"/>
          <w:u w:color="003300"/>
          <w:lang w:val="el-GR" w:eastAsia="en-GB"/>
        </w:rPr>
        <w:t>ν.</w:t>
      </w:r>
    </w:p>
    <w:sectPr w:rsidR="00E0100E" w:rsidRPr="005468B2" w:rsidSect="00A05BE6">
      <w:type w:val="continuous"/>
      <w:pgSz w:w="16838" w:h="11906" w:orient="landscape"/>
      <w:pgMar w:top="1418" w:right="1418" w:bottom="1418" w:left="1418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00E"/>
    <w:rsid w:val="00186501"/>
    <w:rsid w:val="002F2D44"/>
    <w:rsid w:val="00352827"/>
    <w:rsid w:val="00387583"/>
    <w:rsid w:val="00407EBC"/>
    <w:rsid w:val="00463E0A"/>
    <w:rsid w:val="004D2AE4"/>
    <w:rsid w:val="00506966"/>
    <w:rsid w:val="005468B2"/>
    <w:rsid w:val="005B6444"/>
    <w:rsid w:val="005E093A"/>
    <w:rsid w:val="00604139"/>
    <w:rsid w:val="00677DA6"/>
    <w:rsid w:val="006A4F87"/>
    <w:rsid w:val="007B2F4A"/>
    <w:rsid w:val="007F449F"/>
    <w:rsid w:val="008855F5"/>
    <w:rsid w:val="008B549A"/>
    <w:rsid w:val="008D20AE"/>
    <w:rsid w:val="009076E1"/>
    <w:rsid w:val="00A05BE6"/>
    <w:rsid w:val="00B47D35"/>
    <w:rsid w:val="00C51F3B"/>
    <w:rsid w:val="00CB7EE6"/>
    <w:rsid w:val="00DB596C"/>
    <w:rsid w:val="00DC632C"/>
    <w:rsid w:val="00E0100E"/>
    <w:rsid w:val="00E07B8E"/>
    <w:rsid w:val="00F43A22"/>
    <w:rsid w:val="00FC01B2"/>
    <w:rsid w:val="00FD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79297"/>
  <w15:docId w15:val="{FB6B23E2-074C-47FF-8C25-8B96A6B81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pternumber1">
    <w:name w:val="chapternumber1"/>
    <w:basedOn w:val="DefaultParagraphFont"/>
    <w:qFormat/>
    <w:rsid w:val="00CE1D48"/>
    <w:rPr>
      <w:color w:val="FF0000"/>
    </w:rPr>
  </w:style>
  <w:style w:type="character" w:customStyle="1" w:styleId="versenumber1">
    <w:name w:val="versenumber1"/>
    <w:basedOn w:val="DefaultParagraphFont"/>
    <w:qFormat/>
    <w:rsid w:val="00CE1D48"/>
    <w:rPr>
      <w:color w:val="FF0000"/>
    </w:rPr>
  </w:style>
  <w:style w:type="character" w:styleId="Hyperlink">
    <w:name w:val="Hyperlink"/>
    <w:basedOn w:val="DefaultParagraphFont"/>
    <w:rsid w:val="00CE1D48"/>
    <w:rPr>
      <w:color w:val="0000FF"/>
      <w:u w:val="single"/>
    </w:rPr>
  </w:style>
  <w:style w:type="character" w:customStyle="1" w:styleId="greek1">
    <w:name w:val="greek1"/>
    <w:basedOn w:val="DefaultParagraphFont"/>
    <w:qFormat/>
    <w:rsid w:val="00650A49"/>
    <w:rPr>
      <w:rFonts w:ascii="Gentium" w:hAnsi="Gentium"/>
    </w:rPr>
  </w:style>
  <w:style w:type="character" w:styleId="FollowedHyperlink">
    <w:name w:val="FollowedHyperlink"/>
    <w:basedOn w:val="DefaultParagraphFont"/>
    <w:rsid w:val="00B87572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B87572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AD61ED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Tahoma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Tahoma"/>
    </w:rPr>
  </w:style>
  <w:style w:type="paragraph" w:customStyle="1" w:styleId="msonormal0">
    <w:name w:val="msonormal"/>
    <w:basedOn w:val="Normal"/>
    <w:rsid w:val="002F2D44"/>
    <w:pPr>
      <w:suppressAutoHyphens w:val="0"/>
      <w:spacing w:before="100" w:beforeAutospacing="1" w:after="100" w:afterAutospacing="1"/>
    </w:pPr>
    <w:rPr>
      <w:lang w:eastAsia="en-GB"/>
    </w:rPr>
  </w:style>
  <w:style w:type="paragraph" w:styleId="NormalWeb">
    <w:name w:val="Normal (Web)"/>
    <w:basedOn w:val="Normal"/>
    <w:uiPriority w:val="99"/>
    <w:unhideWhenUsed/>
    <w:rsid w:val="002F2D44"/>
    <w:pPr>
      <w:suppressAutoHyphens w:val="0"/>
      <w:spacing w:before="100" w:beforeAutospacing="1" w:after="100" w:afterAutospacing="1"/>
    </w:pPr>
    <w:rPr>
      <w:lang w:eastAsia="en-GB"/>
    </w:rPr>
  </w:style>
  <w:style w:type="paragraph" w:styleId="ListParagraph">
    <w:name w:val="List Paragraph"/>
    <w:basedOn w:val="Normal"/>
    <w:uiPriority w:val="34"/>
    <w:qFormat/>
    <w:rsid w:val="005B6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BC7DD-544D-4FAC-BB5E-FD8188870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1143</TotalTime>
  <Pages>17</Pages>
  <Words>6687</Words>
  <Characters>38117</Characters>
  <Application>Microsoft Office Word</Application>
  <DocSecurity>0</DocSecurity>
  <Lines>317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Gospel of Nicodemus, Part 1</vt:lpstr>
    </vt:vector>
  </TitlesOfParts>
  <Company>Zacchaeus</Company>
  <LinksUpToDate>false</LinksUpToDate>
  <CharactersWithSpaces>44715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Gospel of Nicodemus, Part 1</dc:title>
  <dc:subject/>
  <dc:creator/>
  <dc:description/>
  <cp:lastModifiedBy>Adrian Hills</cp:lastModifiedBy>
  <cp:revision>1</cp:revision>
  <dcterms:created xsi:type="dcterms:W3CDTF">2025-01-25T03:17:00Z</dcterms:created>
  <dcterms:modified xsi:type="dcterms:W3CDTF">2026-07-11T10:12:00Z</dcterms:modified>
  <cp:category>The Pontius Pilate Cycle (Dggg-Xxx)</cp:category>
  <dc:language>en-GB</dc:language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I201</vt:lpwstr>
  </property>
  <property fmtid="{D5CDD505-2E9C-101B-9397-08002B2CF9AE}" pid="3" name="Source">
    <vt:lpwstr>Online Critical Pseudepigrapha</vt:lpwstr>
  </property>
</Properties>
</file>