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2556" w14:textId="6875E479" w:rsidR="00E0100E" w:rsidRPr="00352827" w:rsidRDefault="00000000" w:rsidP="004A29B8">
      <w:pPr>
        <w:pBdr>
          <w:bottom w:val="single" w:sz="4" w:space="1" w:color="auto"/>
        </w:pBdr>
        <w:spacing w:before="120"/>
        <w:jc w:val="both"/>
        <w:rPr>
          <w:rFonts w:ascii="Gentium" w:hAnsi="Gentium" w:cs="Gentium"/>
          <w:color w:val="333333"/>
          <w:shd w:val="clear" w:color="auto" w:fill="FFFFFF"/>
        </w:rPr>
      </w:pPr>
      <w:r w:rsidRPr="00352827">
        <w:rPr>
          <w:rFonts w:ascii="Gentium" w:hAnsi="Gentium" w:cs="Gentium"/>
          <w:color w:val="333333"/>
          <w:shd w:val="clear" w:color="auto" w:fill="FFFFFF"/>
        </w:rPr>
        <w:t>The Greek text</w:t>
      </w:r>
      <w:r w:rsidR="007B7567">
        <w:rPr>
          <w:rFonts w:ascii="Gentium" w:hAnsi="Gentium" w:cs="Gentium"/>
          <w:color w:val="333333"/>
          <w:shd w:val="clear" w:color="auto" w:fill="FFFFFF"/>
        </w:rPr>
        <w:t xml:space="preserve">s for the </w:t>
      </w:r>
      <w:r w:rsidR="007B7567" w:rsidRPr="005A3DC2">
        <w:rPr>
          <w:rFonts w:ascii="Gentium" w:hAnsi="Gentium" w:cs="Gentium"/>
          <w:i/>
          <w:iCs/>
          <w:color w:val="333333"/>
          <w:shd w:val="clear" w:color="auto" w:fill="FFFFFF"/>
        </w:rPr>
        <w:t>Letters of Pontius Pilate</w:t>
      </w:r>
      <w:r w:rsidR="007B7567">
        <w:rPr>
          <w:rFonts w:ascii="Gentium" w:hAnsi="Gentium" w:cs="Gentium"/>
          <w:color w:val="333333"/>
          <w:shd w:val="clear" w:color="auto" w:fill="FFFFFF"/>
        </w:rPr>
        <w:t xml:space="preserve"> here presented are from a variety of sources</w:t>
      </w:r>
      <w:r w:rsidR="005A3DC2">
        <w:rPr>
          <w:rFonts w:ascii="Gentium" w:hAnsi="Gentium" w:cs="Gentium"/>
          <w:color w:val="333333"/>
          <w:shd w:val="clear" w:color="auto" w:fill="FFFFFF"/>
        </w:rPr>
        <w:t xml:space="preserve">. For the letter from </w:t>
      </w:r>
      <w:r w:rsidR="005A3DC2" w:rsidRPr="005A3DC2">
        <w:rPr>
          <w:rFonts w:ascii="Gentium" w:hAnsi="Gentium" w:cs="Gentium"/>
          <w:i/>
          <w:iCs/>
          <w:color w:val="333333"/>
          <w:shd w:val="clear" w:color="auto" w:fill="FFFFFF"/>
        </w:rPr>
        <w:t>Pilate to Claudius</w:t>
      </w:r>
      <w:r w:rsidR="005A3DC2">
        <w:rPr>
          <w:rFonts w:ascii="Gentium" w:hAnsi="Gentium" w:cs="Gentium"/>
          <w:color w:val="333333"/>
          <w:shd w:val="clear" w:color="auto" w:fill="FFFFFF"/>
        </w:rPr>
        <w:t xml:space="preserve">, the texts are from the </w:t>
      </w:r>
      <w:r w:rsidR="005A3DC2" w:rsidRPr="005A3DC2">
        <w:rPr>
          <w:rFonts w:ascii="Gentium" w:hAnsi="Gentium" w:cs="Gentium"/>
          <w:i/>
          <w:iCs/>
          <w:color w:val="333333"/>
          <w:shd w:val="clear" w:color="auto" w:fill="FFFFFF"/>
        </w:rPr>
        <w:t>Acts of Peter and Paul</w:t>
      </w:r>
      <w:r w:rsidR="005A3DC2">
        <w:rPr>
          <w:rFonts w:ascii="Gentium" w:hAnsi="Gentium" w:cs="Gentium"/>
          <w:color w:val="333333"/>
          <w:shd w:val="clear" w:color="auto" w:fill="FFFFFF"/>
        </w:rPr>
        <w:t xml:space="preserve"> (Chs 40–42) and </w:t>
      </w:r>
      <w:r w:rsidR="005A3DC2" w:rsidRPr="00E635CB">
        <w:rPr>
          <w:rFonts w:ascii="Gentium" w:hAnsi="Gentium" w:cs="Gentium"/>
        </w:rPr>
        <w:t>are those of Richard A. Lipsius’ transcriptions, from, “</w:t>
      </w:r>
      <w:r w:rsidR="005A3DC2" w:rsidRPr="00E635CB">
        <w:rPr>
          <w:rFonts w:ascii="Gentium" w:hAnsi="Gentium" w:cs="Gentium"/>
          <w:i/>
          <w:iCs/>
          <w:noProof/>
          <w:u w:val="single"/>
          <w:lang w:val="la-Latn"/>
        </w:rPr>
        <w:t>Acta Apostolorum Apocrypha</w:t>
      </w:r>
      <w:r w:rsidR="005A3DC2" w:rsidRPr="00E635CB">
        <w:rPr>
          <w:rFonts w:ascii="Gentium" w:hAnsi="Gentium" w:cs="Gentium"/>
          <w:noProof/>
          <w:u w:val="single"/>
          <w:lang w:val="la-Latn"/>
        </w:rPr>
        <w:t>,</w:t>
      </w:r>
      <w:r w:rsidR="005A3DC2" w:rsidRPr="00E635CB">
        <w:rPr>
          <w:rFonts w:ascii="Gentium" w:hAnsi="Gentium" w:cs="Gentium"/>
          <w:u w:val="single"/>
        </w:rPr>
        <w:t>” Vol. 1, Maximilian Bonnet (ed.), Leipzig, 1891</w:t>
      </w:r>
      <w:r w:rsidR="00217182">
        <w:rPr>
          <w:rFonts w:ascii="Gentium" w:hAnsi="Gentium" w:cs="Gentium"/>
        </w:rPr>
        <w:t>:</w:t>
      </w:r>
      <w:r w:rsidR="005A3DC2" w:rsidRPr="00E635CB">
        <w:rPr>
          <w:rFonts w:ascii="Gentium" w:hAnsi="Gentium" w:cs="Gentium"/>
        </w:rPr>
        <w:t xml:space="preserve"> the ‘Long Recension’ is Lipsius’ ‘B’ text and the ‘Short Recension’ his ‘A’ text</w:t>
      </w:r>
      <w:r w:rsidR="005A3DC2">
        <w:rPr>
          <w:rFonts w:ascii="Gentium" w:hAnsi="Gentium" w:cs="Gentium"/>
        </w:rPr>
        <w:t>.</w:t>
      </w:r>
      <w:r w:rsidR="008A312B">
        <w:rPr>
          <w:rFonts w:ascii="Gentium" w:hAnsi="Gentium" w:cs="Gentium"/>
        </w:rPr>
        <w:t xml:space="preserve"> The text for the letter from </w:t>
      </w:r>
      <w:r w:rsidR="008A312B" w:rsidRPr="008A312B">
        <w:rPr>
          <w:rFonts w:ascii="Gentium" w:hAnsi="Gentium" w:cs="Gentium"/>
          <w:i/>
          <w:iCs/>
        </w:rPr>
        <w:t>Tiberius to Pilate</w:t>
      </w:r>
      <w:r w:rsidR="008A312B">
        <w:rPr>
          <w:rFonts w:ascii="Gentium" w:hAnsi="Gentium" w:cs="Gentium"/>
        </w:rPr>
        <w:t xml:space="preserve"> is that of M.R. James in “</w:t>
      </w:r>
      <w:r w:rsidR="008A312B" w:rsidRPr="008A312B">
        <w:rPr>
          <w:rFonts w:ascii="Gentium" w:hAnsi="Gentium" w:cs="Gentium"/>
          <w:i/>
          <w:iCs/>
          <w:u w:val="single"/>
        </w:rPr>
        <w:t xml:space="preserve">Texts and Studies, Volume 5, </w:t>
      </w:r>
      <w:r w:rsidR="008A312B" w:rsidRPr="008A312B">
        <w:rPr>
          <w:rFonts w:ascii="Gentium" w:hAnsi="Gentium" w:cs="Gentium"/>
          <w:i/>
          <w:iCs/>
          <w:noProof/>
          <w:u w:val="single"/>
          <w:lang w:val="la-Latn"/>
        </w:rPr>
        <w:t>Apocrypha Anecdota</w:t>
      </w:r>
      <w:r w:rsidR="008A312B" w:rsidRPr="008A312B">
        <w:rPr>
          <w:rFonts w:ascii="Gentium" w:hAnsi="Gentium" w:cs="Gentium"/>
          <w:u w:val="single"/>
        </w:rPr>
        <w:t>,” Cambridge University Press, 1899 (pp. 78–81)</w:t>
      </w:r>
      <w:r w:rsidR="00217182">
        <w:rPr>
          <w:rFonts w:ascii="Gentium" w:hAnsi="Gentium" w:cs="Gentium"/>
        </w:rPr>
        <w:t xml:space="preserve">; </w:t>
      </w:r>
      <w:r w:rsidR="00911A53">
        <w:rPr>
          <w:rFonts w:ascii="Gentium" w:hAnsi="Gentium" w:cs="Gentium"/>
        </w:rPr>
        <w:t xml:space="preserve">the two letters between </w:t>
      </w:r>
      <w:r w:rsidR="00911A53" w:rsidRPr="00911A53">
        <w:rPr>
          <w:rFonts w:ascii="Gentium" w:hAnsi="Gentium" w:cs="Gentium"/>
          <w:i/>
          <w:iCs/>
        </w:rPr>
        <w:t>Pilate and Herod</w:t>
      </w:r>
      <w:r w:rsidR="00911A53">
        <w:rPr>
          <w:rFonts w:ascii="Gentium" w:hAnsi="Gentium" w:cs="Gentium"/>
        </w:rPr>
        <w:t xml:space="preserve"> are from the same publication (pp. 66–69).</w:t>
      </w:r>
    </w:p>
    <w:p w14:paraId="6D9F4ADA" w14:textId="023DC808" w:rsidR="00E0100E" w:rsidRPr="005A3DC2" w:rsidRDefault="005A3DC2" w:rsidP="007B7567">
      <w:pPr>
        <w:keepNext/>
        <w:widowControl w:val="0"/>
        <w:spacing w:before="120"/>
        <w:jc w:val="center"/>
        <w:rPr>
          <w:rStyle w:val="greek1"/>
          <w:rFonts w:cs="Gentium"/>
          <w:b/>
          <w:bCs/>
          <w:i/>
          <w:iCs/>
          <w:noProof/>
          <w:sz w:val="32"/>
          <w:szCs w:val="32"/>
          <w:u w:val="single" w:color="800000"/>
        </w:rPr>
      </w:pPr>
      <w:r>
        <w:rPr>
          <w:rStyle w:val="greek1"/>
          <w:rFonts w:cs="Gentium"/>
          <w:b/>
          <w:bCs/>
          <w:i/>
          <w:iCs/>
          <w:noProof/>
          <w:sz w:val="32"/>
          <w:szCs w:val="32"/>
          <w:u w:val="single" w:color="800000"/>
        </w:rPr>
        <w:t>1 – Pilate to Claudius</w:t>
      </w:r>
    </w:p>
    <w:p w14:paraId="2EDA764D" w14:textId="77777777" w:rsidR="005A3DC2" w:rsidRPr="00E635CB" w:rsidRDefault="005A3DC2" w:rsidP="005A3DC2">
      <w:pPr>
        <w:pStyle w:val="aramaic"/>
        <w:keepNext/>
        <w:widowControl w:val="0"/>
        <w:bidi w:val="0"/>
        <w:spacing w:before="120" w:beforeAutospacing="0" w:afterAutospacing="0"/>
        <w:jc w:val="center"/>
        <w:rPr>
          <w:noProof/>
          <w:lang w:val="el-GR"/>
        </w:rPr>
      </w:pPr>
      <w:r w:rsidRPr="00E635CB">
        <w:rPr>
          <w:rFonts w:ascii="Gentium" w:hAnsi="Gentium" w:cs="Gentium"/>
          <w:i/>
          <w:iCs/>
          <w:smallCaps/>
          <w:noProof/>
          <w:color w:val="984806" w:themeColor="accent6" w:themeShade="80"/>
          <w:sz w:val="28"/>
          <w:szCs w:val="28"/>
          <w:lang w:val="el-GR"/>
        </w:rPr>
        <w:t>[Long Recension]</w:t>
      </w:r>
    </w:p>
    <w:p w14:paraId="0DF93DFE" w14:textId="2D7C6AC0" w:rsidR="005A3DC2" w:rsidRDefault="005A3DC2" w:rsidP="005A3DC2">
      <w:pPr>
        <w:pStyle w:val="aramaic"/>
        <w:bidi w:val="0"/>
        <w:spacing w:before="120" w:beforeAutospacing="0" w:afterAutospacing="0"/>
        <w:jc w:val="both"/>
        <w:rPr>
          <w:rFonts w:ascii="Gentium" w:hAnsi="Gentium" w:cs="Gentium"/>
          <w:i/>
          <w:iCs/>
          <w:noProof/>
          <w:color w:val="003300"/>
          <w:sz w:val="28"/>
          <w:szCs w:val="28"/>
        </w:rPr>
      </w:pPr>
      <w:r w:rsidRPr="00E635CB">
        <w:rPr>
          <w:rFonts w:ascii="Gentium" w:hAnsi="Gentium" w:cs="Gentium"/>
          <w:i/>
          <w:iCs/>
          <w:noProof/>
          <w:color w:val="003300"/>
          <w:sz w:val="28"/>
          <w:szCs w:val="28"/>
          <w:lang w:val="el-GR"/>
        </w:rPr>
        <w:t>Πόντιος Πιλάτος Κλαυδίῳ χαίρειν. Ἔναγχος συνέβη, ὅπερ αὐτὸς ἐγὼ ἐγύμνωσα· οἱ γὰρ Ἰουδαῖοι διὰ φθόνον ἑαυτούς τε καὶ τοὺς μετέπειτα ἰδίαις δειναῖς κρίσεσιν ἐτιμωρήσαντο. ἀμέλει ἐπαγγελίας ἔχοντες οἱ πατέρες αὐτῶν, ὅτι πέμψει αὐτοῖς ὁ θεὸς τὸν ἅγιον αὐτοῦ ἐξ οὐρανοῦ, ὅστις εἰκότως βασιλεὺς αὐτῶν λεχθείη, τοῦτον ἐπηγγείλατο διὰ παρθένου ἐπὶ τὴν γῆν ἀποστεῖλαι. οὗτος τοίνυν ἐμοῦ ἡγεμονεύοντος ἦλθεν εἰς τὴν Ἰουδαίαν.</w:t>
      </w:r>
    </w:p>
    <w:p w14:paraId="72B54102" w14:textId="683F5B83" w:rsidR="005A3DC2" w:rsidRDefault="005A3DC2" w:rsidP="005A3DC2">
      <w:pPr>
        <w:pStyle w:val="aramaic"/>
        <w:bidi w:val="0"/>
        <w:spacing w:before="120" w:beforeAutospacing="0" w:afterAutospacing="0"/>
        <w:jc w:val="both"/>
        <w:rPr>
          <w:rFonts w:ascii="Gentium" w:hAnsi="Gentium" w:cs="Gentium"/>
          <w:i/>
          <w:iCs/>
          <w:noProof/>
          <w:color w:val="003300"/>
          <w:sz w:val="28"/>
          <w:szCs w:val="28"/>
        </w:rPr>
      </w:pPr>
      <w:r w:rsidRPr="00E635CB">
        <w:rPr>
          <w:rFonts w:ascii="Gentium" w:hAnsi="Gentium" w:cs="Gentium"/>
          <w:i/>
          <w:iCs/>
          <w:noProof/>
          <w:color w:val="003300"/>
          <w:sz w:val="28"/>
          <w:szCs w:val="28"/>
          <w:lang w:val="el-GR"/>
        </w:rPr>
        <w:t>Καὶ εἶδον αὐτὸν τυφλοὺς φωταγωγοῦντα, λεπροὺς καθαρίζοντα, παραλυτικοὺς θεραπεύοντα, δαίμονας ἀπὸ τῶν ἀνθρώπων φυγαδεύοντα, νεκροὺς ἐγείροντα, ἀνέμοις ἐπιτιμῶντα, ἐπὶ κυμάτων θαλάσσης πεζεύοντα καὶ πολλὰ ἕτερα ποιοῦντα θαυμάσια, καὶ πάντα τὸν τῶν Ἰουδαίων λαὸν υἱὸν αὐτὸν τοῦ θεοῦ λέγοντα. φθόνῳ οὖν οἱ ἀρχιερεῖς κατ’ αὐτοῦ κινούμενοι ἐκράτησαν καὶ ἐμοὶ αὐτὸν παρέδωκαν, καὶ ἄλλα ἀντ’ ἄλλων καταψευσάμενοι ἔλεγον μάγον αὐτὸν εἶναι καὶ ἐναντία τοῦ νόμου αὐτῶν πράττειν.</w:t>
      </w:r>
    </w:p>
    <w:p w14:paraId="6986C80B" w14:textId="0435F00A" w:rsidR="005A3DC2" w:rsidRPr="005A3DC2" w:rsidRDefault="005A3DC2" w:rsidP="005A3DC2">
      <w:pPr>
        <w:pStyle w:val="aramaic"/>
        <w:bidi w:val="0"/>
        <w:spacing w:before="120" w:beforeAutospacing="0" w:afterAutospacing="0"/>
        <w:jc w:val="both"/>
        <w:rPr>
          <w:rFonts w:asciiTheme="minorHAnsi" w:hAnsiTheme="minorHAnsi"/>
          <w:noProof/>
        </w:rPr>
      </w:pPr>
      <w:r w:rsidRPr="00E635CB">
        <w:rPr>
          <w:rFonts w:ascii="Gentium" w:hAnsi="Gentium" w:cs="Gentium"/>
          <w:i/>
          <w:iCs/>
          <w:noProof/>
          <w:color w:val="003300"/>
          <w:sz w:val="28"/>
          <w:szCs w:val="28"/>
          <w:lang w:val="el-GR"/>
        </w:rPr>
        <w:t>Ἐγὼ δὲ πιστεύσας ταῦτα οὕτως ἔχειν μεμαστιγωμένον παρέδωκα αὐτὸν τῇ βουλῇ αὐτῶν· οἱ δὲ ἐσταύρωσαν αὐτὸν καὶ ταφέντος αὐτοῦ φύλακας κατέστησαν ἐπ’ αὐτόν. αὐτὸς δὲ τῶν στρατιωτῶν μου φυλαττόντων αὐτὸν τῇ τρίτῃ ἡμέρᾳ ἀνέστη. ἐπὶ τοσοῦτον δὲ ἐξεκαύθη ἡ τῶν Ἰουδαίων πονηρία, ὥστε δοῦναι ἀργύρια τοῖς στρατιώταις λέγοντες· Εἴπατε ὅτι οἱ μαθηταὶ αὐτοῦ τὸ σῶμα αὐτοῦ ἔκλεψαν. ἀλλὰ αὐτοὶ λαβόντες τὰ ἀργύρια σιωπῆσαι τὸ γεγονὸς οὐκ ἠδυνήθησαν· κἀκεῖνοι γὰρ ἀναστάντα μεμαρτυρήκασιν ἑωρακέναι καὶ παρὰ Ἰουδαίων ἀργύρια εἰληφέναι. ταῦτα δὲ διὰ τοῦτο ἀνήγαγον τῷ κράτει σου, ἵνα μή τις ἄλλος ψεύσηται καὶ ὑπολάβῃς πιστεῦσαι ταῖς τῶν Ἰουδαίων ψευδολογίαις.</w:t>
      </w:r>
    </w:p>
    <w:p w14:paraId="2DCC00D5" w14:textId="77777777" w:rsidR="005A3DC2" w:rsidRPr="00E635CB" w:rsidRDefault="005A3DC2" w:rsidP="005A3DC2">
      <w:pPr>
        <w:pStyle w:val="aramaic"/>
        <w:keepNext/>
        <w:widowControl w:val="0"/>
        <w:bidi w:val="0"/>
        <w:spacing w:before="120" w:beforeAutospacing="0" w:afterAutospacing="0"/>
        <w:jc w:val="center"/>
        <w:rPr>
          <w:noProof/>
          <w:lang w:val="el-GR"/>
        </w:rPr>
      </w:pPr>
      <w:r w:rsidRPr="00E635CB">
        <w:rPr>
          <w:rFonts w:ascii="Gentium" w:hAnsi="Gentium" w:cs="Gentium"/>
          <w:i/>
          <w:iCs/>
          <w:smallCaps/>
          <w:noProof/>
          <w:color w:val="984806" w:themeColor="accent6" w:themeShade="80"/>
          <w:sz w:val="28"/>
          <w:szCs w:val="28"/>
          <w:lang w:val="el-GR"/>
        </w:rPr>
        <w:t>[Short Recension]</w:t>
      </w:r>
    </w:p>
    <w:p w14:paraId="0648B0C4" w14:textId="74609E64" w:rsidR="005A3DC2" w:rsidRDefault="005A3DC2" w:rsidP="005A3DC2">
      <w:pPr>
        <w:pStyle w:val="aramaic"/>
        <w:bidi w:val="0"/>
        <w:spacing w:before="120" w:beforeAutospacing="0" w:afterAutospacing="0"/>
        <w:jc w:val="both"/>
        <w:rPr>
          <w:rFonts w:ascii="Gentium" w:hAnsi="Gentium" w:cs="Gentium"/>
          <w:i/>
          <w:iCs/>
          <w:noProof/>
          <w:color w:val="7030A0"/>
          <w:sz w:val="28"/>
          <w:szCs w:val="28"/>
        </w:rPr>
      </w:pPr>
      <w:r w:rsidRPr="00E635CB">
        <w:rPr>
          <w:rFonts w:ascii="Gentium" w:hAnsi="Gentium" w:cs="Gentium"/>
          <w:i/>
          <w:iCs/>
          <w:noProof/>
          <w:color w:val="7030A0"/>
          <w:sz w:val="28"/>
          <w:szCs w:val="28"/>
          <w:lang w:val="el-GR"/>
        </w:rPr>
        <w:t xml:space="preserve">Ἐπιστολὴ Πυλάτου πρὸς Κλαύδιον. Πόντιος Πυλάτος Κλαυδίῳ χαίρειν. Ἔναγχος συνέβη ὅπερ αὐτὸς ἐγύμνασα· οἱ γὰρ Ἰουδαῖοι διὰ φθόνον ἑαυτούς τε καὶ τοὺς μετέπειτα ἰδίαις δειναῖς κρίσεσιν ἐτιμωρήσαντο. ἃ μέλλει ἀπήγγελκαν αὐτοῖς οἱ πατέρες αὐτῶν, ὅτι </w:t>
      </w:r>
      <w:r w:rsidRPr="00E635CB">
        <w:rPr>
          <w:rFonts w:ascii="Gentium" w:hAnsi="Gentium" w:cs="Gentium"/>
          <w:i/>
          <w:iCs/>
          <w:noProof/>
          <w:color w:val="7030A0"/>
          <w:sz w:val="28"/>
          <w:szCs w:val="28"/>
          <w:lang w:val="el-GR"/>
        </w:rPr>
        <w:lastRenderedPageBreak/>
        <w:t>πέμψει αὐτοῖς ὁ θεὸς αὐτῶν ἐξ οὐρανοῦ ἅγιον αὐτοῦ</w:t>
      </w:r>
      <w:r w:rsidRPr="00E635CB">
        <w:rPr>
          <w:rFonts w:ascii="Gentium" w:hAnsi="Gentium" w:cs="Times New Roman"/>
          <w:i/>
          <w:iCs/>
          <w:noProof/>
          <w:color w:val="7030A0"/>
          <w:sz w:val="28"/>
          <w:szCs w:val="28"/>
          <w:lang w:val="el-GR"/>
        </w:rPr>
        <w:t>.</w:t>
      </w:r>
      <w:r w:rsidRPr="00E635CB">
        <w:rPr>
          <w:rFonts w:ascii="Gentium" w:hAnsi="Gentium" w:cs="Gentium"/>
          <w:i/>
          <w:iCs/>
          <w:noProof/>
          <w:color w:val="7030A0"/>
          <w:sz w:val="28"/>
          <w:szCs w:val="28"/>
          <w:lang w:val="el-GR"/>
        </w:rPr>
        <w:t xml:space="preserve"> ὅστις εἰκότως βασιλεὺς αὐτῶν λεχθῇ, καὶ τοῦτον ἐπηγγείλαντο διὰ παρθένου ἐπὶ τὴν γῆν ἀποστεῖλαι· οὗτος τοίνυν ἐμοῦ ἡγεμόνος ὄντος τῆς Ἰουδαίας ἦλθεν ὁ θεὸς τῶν Ἰουδαίων.</w:t>
      </w:r>
    </w:p>
    <w:p w14:paraId="0D947470" w14:textId="01082955" w:rsidR="005A3DC2" w:rsidRDefault="005A3DC2" w:rsidP="005A3DC2">
      <w:pPr>
        <w:pStyle w:val="aramaic"/>
        <w:bidi w:val="0"/>
        <w:spacing w:before="120" w:beforeAutospacing="0" w:afterAutospacing="0"/>
        <w:jc w:val="both"/>
        <w:rPr>
          <w:rFonts w:ascii="Gentium" w:hAnsi="Gentium" w:cs="Gentium"/>
          <w:i/>
          <w:iCs/>
          <w:noProof/>
          <w:color w:val="7030A0"/>
          <w:sz w:val="28"/>
          <w:szCs w:val="28"/>
        </w:rPr>
      </w:pPr>
      <w:r w:rsidRPr="00E635CB">
        <w:rPr>
          <w:rFonts w:ascii="Gentium" w:hAnsi="Gentium" w:cs="Gentium"/>
          <w:i/>
          <w:iCs/>
          <w:noProof/>
          <w:color w:val="7030A0"/>
          <w:sz w:val="28"/>
          <w:szCs w:val="28"/>
          <w:lang w:val="el-GR"/>
        </w:rPr>
        <w:t>Καὶ εἶδον αὐτὸν τυφλοὺς φωταγωγοῦντα, λεπροὺς καθαρίζοντα, παραλυτικοὺς θεραπεύοντα, δαίμονας ἀπὸ τῶν ἀνθρώπων φυγαδεύοντα, νεκροὺς ἐγείροντα, ἀνέμοις ἐπιτιμῶντα, ἐπὶ κυμάτων τῆς θαλάσσης ξηροῖς ποσὶ βαδίζοντα, καὶ πολλὰ ἕτερα ποιοῦντα θαυμάσια, καὶ πάντα τὸν τῶν Ἰουδαίων λαὸν υἱὸν αὐτὸν τοῦ θεοῦ λέγοντα. φθόνῳ οὖν οἱ ἀρχιερεῖς κατ’ αὐτοῖ κινούμενοι κρατήσαντες ἐμοὶ αὐτὸν παρέδωκαν, καὶ ἄλλα ἀντὶ ἄλλων ψευσάμενοι ἔλεγον μάγον αὐτὸν εἶναι καὶ ἐναντία τοῦ νόμου αὐτὸν πράττειν.</w:t>
      </w:r>
    </w:p>
    <w:p w14:paraId="310F3113" w14:textId="009CC4C0" w:rsidR="005A3DC2" w:rsidRPr="005A3DC2" w:rsidRDefault="005A3DC2" w:rsidP="005A3DC2">
      <w:pPr>
        <w:pStyle w:val="aramaic"/>
        <w:bidi w:val="0"/>
        <w:spacing w:before="120" w:beforeAutospacing="0" w:afterAutospacing="0"/>
        <w:jc w:val="both"/>
        <w:rPr>
          <w:rFonts w:asciiTheme="minorHAnsi" w:hAnsiTheme="minorHAnsi"/>
          <w:noProof/>
        </w:rPr>
      </w:pPr>
      <w:r w:rsidRPr="00E635CB">
        <w:rPr>
          <w:rFonts w:ascii="Gentium" w:hAnsi="Gentium" w:cs="Gentium"/>
          <w:i/>
          <w:iCs/>
          <w:noProof/>
          <w:color w:val="7030A0"/>
          <w:sz w:val="28"/>
          <w:szCs w:val="28"/>
          <w:lang w:val="el-GR"/>
        </w:rPr>
        <w:t>Ἐγὼ πιστεύσας ταῦτα οὕτως ἔχειν, μεμαστιγωμένον παρέδωκα αὐτὸν τῇ βουλῇ αὐτῶν· οἱ δὲ ἐσταύρωσαν αὐτόν, καὶ ταφέντα φύλακας κατέστησαν ἐπ’ αὐτόν. αὐτὸς δὲ τῶν στρατιωτῶν μου φυλασσόντων τῇ τρίτῃ ἡμέρᾳ ἀνέστη. ἐπὶ τοσοῦτον δὲ ἐξεκαύθη ἡ τῶν Ἰουδαίων πονηρία, ὥστε δοῦναι ἀργύρια τοῖς στρατιώταις λέγοντες· Εἴπατε ὅτι οἱ μαθηταὶ αὐτοῦ ἐλθόντες διὰ τῆς νυκτὸς ἔκλεψαν τὸ σῶμα αὐτοῦ. ἀλλὰ λαβόντες τὰ ἀργύρια σιωπῆσαι τὸ γεγονὸς οὐκ ἠδυνήθησαν· κἀκεῖνον γὰρ ἀναστάντα μεμαρτύρηται ἑωρακέναι καὶ παρὰ Ἰουδαίων ἀργύρια εἰληφέναι. ταῦτα διὰ τοῦτο ἀνήγαγον, ἵνα μή τις ἄλλως ψεύσηται, καὶ ὑπολαβὼν πιστεύσῃ ταῖς τῶν Ἰουδαίων ψευδολογίαις.</w:t>
      </w:r>
    </w:p>
    <w:p w14:paraId="52C928A1" w14:textId="77777777" w:rsidR="00E0100E" w:rsidRPr="00352827" w:rsidRDefault="00E0100E" w:rsidP="007B7567">
      <w:pPr>
        <w:spacing w:before="120"/>
        <w:jc w:val="both"/>
        <w:rPr>
          <w:noProof/>
          <w:lang w:val="el-GR"/>
        </w:rPr>
        <w:sectPr w:rsidR="00E0100E" w:rsidRPr="00352827" w:rsidSect="00217182">
          <w:pgSz w:w="16838" w:h="11906" w:orient="landscape"/>
          <w:pgMar w:top="1418" w:right="1418" w:bottom="1418" w:left="1418" w:header="0" w:footer="0" w:gutter="0"/>
          <w:cols w:space="720"/>
          <w:formProt w:val="0"/>
          <w:docGrid w:linePitch="600" w:charSpace="32768"/>
        </w:sectPr>
      </w:pPr>
    </w:p>
    <w:p w14:paraId="0A288E18" w14:textId="0FF808E1" w:rsidR="00E0100E" w:rsidRPr="004A29B8" w:rsidRDefault="00000000" w:rsidP="007B7567">
      <w:pPr>
        <w:keepNext/>
        <w:widowControl w:val="0"/>
        <w:spacing w:before="120"/>
        <w:jc w:val="center"/>
        <w:rPr>
          <w:rStyle w:val="versenumber1"/>
          <w:rFonts w:ascii="Gentium" w:hAnsi="Gentium" w:cs="Gentium"/>
          <w:b/>
          <w:bCs/>
          <w:i/>
          <w:iCs/>
          <w:noProof/>
          <w:color w:val="auto"/>
          <w:sz w:val="32"/>
          <w:szCs w:val="32"/>
          <w:u w:val="single" w:color="800000"/>
          <w:vertAlign w:val="superscript"/>
        </w:rPr>
      </w:pPr>
      <w:r w:rsidRPr="00352827">
        <w:rPr>
          <w:rStyle w:val="greek1"/>
          <w:rFonts w:cs="Gentium"/>
          <w:b/>
          <w:bCs/>
          <w:i/>
          <w:iCs/>
          <w:noProof/>
          <w:sz w:val="32"/>
          <w:szCs w:val="32"/>
          <w:u w:val="single" w:color="800000"/>
          <w:lang w:val="el-GR"/>
        </w:rPr>
        <w:t>2</w:t>
      </w:r>
      <w:r w:rsidR="006B2B43">
        <w:rPr>
          <w:rStyle w:val="greek1"/>
          <w:rFonts w:cs="Gentium"/>
          <w:b/>
          <w:bCs/>
          <w:i/>
          <w:iCs/>
          <w:noProof/>
          <w:sz w:val="32"/>
          <w:szCs w:val="32"/>
          <w:u w:val="single" w:color="800000"/>
        </w:rPr>
        <w:t>b</w:t>
      </w:r>
      <w:r w:rsidR="004A29B8">
        <w:rPr>
          <w:rStyle w:val="greek1"/>
          <w:rFonts w:cs="Gentium"/>
          <w:b/>
          <w:bCs/>
          <w:i/>
          <w:iCs/>
          <w:noProof/>
          <w:sz w:val="32"/>
          <w:szCs w:val="32"/>
          <w:u w:val="single" w:color="800000"/>
        </w:rPr>
        <w:t xml:space="preserve"> – </w:t>
      </w:r>
      <w:r w:rsidR="00AE5430">
        <w:rPr>
          <w:rStyle w:val="greek1"/>
          <w:rFonts w:cs="Gentium"/>
          <w:b/>
          <w:bCs/>
          <w:i/>
          <w:iCs/>
          <w:noProof/>
          <w:sz w:val="32"/>
          <w:szCs w:val="32"/>
          <w:u w:val="single" w:color="800000"/>
        </w:rPr>
        <w:t>Tiberius</w:t>
      </w:r>
      <w:r w:rsidR="004A29B8">
        <w:rPr>
          <w:rStyle w:val="greek1"/>
          <w:rFonts w:cs="Gentium"/>
          <w:b/>
          <w:bCs/>
          <w:i/>
          <w:iCs/>
          <w:noProof/>
          <w:sz w:val="32"/>
          <w:szCs w:val="32"/>
          <w:u w:val="single" w:color="800000"/>
        </w:rPr>
        <w:t xml:space="preserve"> to </w:t>
      </w:r>
      <w:r w:rsidR="00AE5430">
        <w:rPr>
          <w:rStyle w:val="greek1"/>
          <w:rFonts w:cs="Gentium"/>
          <w:b/>
          <w:bCs/>
          <w:i/>
          <w:iCs/>
          <w:noProof/>
          <w:sz w:val="32"/>
          <w:szCs w:val="32"/>
          <w:u w:val="single" w:color="800000"/>
        </w:rPr>
        <w:t>Pilate</w:t>
      </w:r>
    </w:p>
    <w:p w14:paraId="1B65D12D" w14:textId="77777777" w:rsidR="00E92CF9" w:rsidRDefault="00E92CF9" w:rsidP="00E92CF9">
      <w:pPr>
        <w:spacing w:before="120"/>
        <w:jc w:val="both"/>
        <w:rPr>
          <w:rFonts w:ascii="Gentium" w:hAnsi="Gentium" w:cs="Gentium"/>
          <w:i/>
          <w:iCs/>
          <w:noProof/>
          <w:color w:val="800000"/>
          <w:sz w:val="28"/>
          <w:szCs w:val="28"/>
          <w:u w:color="003300"/>
        </w:rPr>
      </w:pPr>
      <w:r w:rsidRPr="00E92CF9">
        <w:rPr>
          <w:rFonts w:ascii="Gentium" w:hAnsi="Gentium" w:cs="Gentium"/>
          <w:i/>
          <w:iCs/>
          <w:noProof/>
          <w:color w:val="800000"/>
          <w:sz w:val="28"/>
          <w:szCs w:val="28"/>
          <w:u w:color="003300"/>
        </w:rPr>
        <w:t>Τὰ ἀντιγραφέντα παρὰ Καίσαρος Αὐγούστου καὶ πεμφθέντα πρὸς Πιλᾶτον Πόντιον τὴν ἀνατολικὴν ἐπέχοντα ἀρχήν· γράψας δὲ καὶ τὴν ἀπόφασιν καὶ στείλας αὐτὴν μετὰ κουρσῶρος Ραάβ, δοὺς αὐτῷ καὶ στρατιώτας τὸν ἀριθμὸν δισχιλίους.</w:t>
      </w:r>
    </w:p>
    <w:p w14:paraId="0F628307" w14:textId="12936E03" w:rsidR="00FA7703" w:rsidRDefault="00E92CF9" w:rsidP="00FA7703">
      <w:pPr>
        <w:spacing w:before="120"/>
        <w:jc w:val="both"/>
        <w:rPr>
          <w:rFonts w:ascii="Gentium" w:hAnsi="Gentium" w:cs="Gentium"/>
          <w:i/>
          <w:iCs/>
          <w:noProof/>
          <w:color w:val="800000"/>
          <w:sz w:val="28"/>
          <w:szCs w:val="28"/>
          <w:u w:color="003300"/>
        </w:rPr>
      </w:pPr>
      <w:r w:rsidRPr="00E92CF9">
        <w:rPr>
          <w:rFonts w:ascii="Gentium" w:hAnsi="Gentium" w:cs="Gentium"/>
          <w:i/>
          <w:iCs/>
          <w:noProof/>
          <w:color w:val="800000"/>
          <w:sz w:val="28"/>
          <w:szCs w:val="28"/>
          <w:u w:color="003300"/>
        </w:rPr>
        <w:t>Ἐπείδηπερ βιαῖον καὶ ἀδικίας μεστὸν γέμοντα κατεψηφίσω θάνατον Ἰησοῦ τοῦ Ναζωραίου καὶ πρὸ καταδίκης εἰς θάνατον τοῦτον παρέδωκας τοῖς ἀπλήστοις καὶ μεμηνόσιν Ἰουδαίοις, καὶ οὐ συνεπάθησας τούτῳ δικαίῳ, ἀλλὰ κάλαμον βάψας, καὶ ἀπόφασιν δυστήνην ἐκδούς, καὶ φραγελλώσας αὐτὸν παρέδωκας ἐπὶ τὸ σταυρωθῆναι ἀναιτίως, καὶ δῶρα ὑπὲρ τοῦ θανάτου αὐτοῦ ἔλαβες, καὶ τῇ μὲν γλώττῃ τούτῳ συνεπάθησας, τῇ δὲ καρδίᾳ τοῦτον παρέδωκας τοῖς παρανόμοις Ἰουδαίοις, δέσμιος ἀχθήσῃ μοι, ἵνα ὑπεραπολογήσῃ καὶ λόγον ἀνταποδώσῃς μοι ὑπὲρ τῆς ψυχῆς ἧς ἀναιτίως εἰς θάνατον παρέδωκας, ἀλλ</w:t>
      </w:r>
      <w:r w:rsidR="00FA7703">
        <w:rPr>
          <w:rFonts w:ascii="Gentium" w:hAnsi="Gentium" w:cs="Gentium"/>
          <w:i/>
          <w:iCs/>
          <w:noProof/>
          <w:color w:val="800000"/>
          <w:sz w:val="28"/>
          <w:szCs w:val="28"/>
          <w:u w:color="003300"/>
        </w:rPr>
        <w:t xml:space="preserve">’ </w:t>
      </w:r>
      <w:r w:rsidRPr="00E92CF9">
        <w:rPr>
          <w:rFonts w:ascii="Gentium" w:hAnsi="Gentium" w:cs="Gentium"/>
          <w:i/>
          <w:iCs/>
          <w:noProof/>
          <w:color w:val="800000"/>
          <w:sz w:val="28"/>
          <w:szCs w:val="28"/>
          <w:u w:color="003300"/>
        </w:rPr>
        <w:t>ὦ τῆς σῆς ἀναιδείας καὶ πωρώσεως. ἐγὼ ὁ ἐξ ἀκοῆς τοῦτον</w:t>
      </w:r>
      <w:r w:rsidR="00FA7703">
        <w:rPr>
          <w:rFonts w:ascii="Gentium" w:hAnsi="Gentium" w:cs="Gentium"/>
          <w:i/>
          <w:iCs/>
          <w:noProof/>
          <w:color w:val="800000"/>
          <w:sz w:val="28"/>
          <w:szCs w:val="28"/>
          <w:u w:color="003300"/>
        </w:rPr>
        <w:t xml:space="preserve"> </w:t>
      </w:r>
      <w:r w:rsidR="00FA7703" w:rsidRPr="00FA7703">
        <w:rPr>
          <w:rFonts w:ascii="Gentium" w:hAnsi="Gentium" w:cs="Gentium"/>
          <w:i/>
          <w:iCs/>
          <w:noProof/>
          <w:color w:val="800000"/>
          <w:sz w:val="28"/>
          <w:szCs w:val="28"/>
          <w:u w:color="003300"/>
        </w:rPr>
        <w:t>ἀκούων παθαίνομαι τῇ ψυχῇ καὶ τὰ σπλάγχνα συγκόπτομαι</w:t>
      </w:r>
      <w:r w:rsidR="00F616E1">
        <w:rPr>
          <w:rFonts w:ascii="Gentium" w:hAnsi="Gentium" w:cs="Gentium"/>
          <w:i/>
          <w:iCs/>
          <w:noProof/>
          <w:color w:val="800000"/>
          <w:sz w:val="28"/>
          <w:szCs w:val="28"/>
          <w:u w:color="003300"/>
        </w:rPr>
        <w:t>·</w:t>
      </w:r>
      <w:r w:rsidR="00FA7703" w:rsidRPr="00FA7703">
        <w:rPr>
          <w:rFonts w:ascii="Gentium" w:hAnsi="Gentium" w:cs="Gentium"/>
          <w:i/>
          <w:iCs/>
          <w:noProof/>
          <w:color w:val="800000"/>
          <w:sz w:val="28"/>
          <w:szCs w:val="28"/>
          <w:u w:color="003300"/>
        </w:rPr>
        <w:t xml:space="preserve"> γυνὴ γάρ τις πρός με ἐλήλυθε, μαθήτρια τούτου λέγουσα εἶναι, ἥτις ἐστιν Μαρία ἡ Μαγδαληνή, ἀφ</w:t>
      </w:r>
      <w:r w:rsidR="00FA7703">
        <w:rPr>
          <w:rFonts w:ascii="Gentium" w:hAnsi="Gentium" w:cs="Gentium"/>
          <w:i/>
          <w:iCs/>
          <w:noProof/>
          <w:color w:val="800000"/>
          <w:sz w:val="28"/>
          <w:szCs w:val="28"/>
          <w:u w:color="003300"/>
        </w:rPr>
        <w:t xml:space="preserve">’ </w:t>
      </w:r>
      <w:r w:rsidR="00FA7703" w:rsidRPr="00FA7703">
        <w:rPr>
          <w:rFonts w:ascii="Gentium" w:hAnsi="Gentium" w:cs="Gentium"/>
          <w:i/>
          <w:iCs/>
          <w:noProof/>
          <w:color w:val="800000"/>
          <w:sz w:val="28"/>
          <w:szCs w:val="28"/>
          <w:u w:color="003300"/>
        </w:rPr>
        <w:t>ἧς μαρτυροῦσιν ὅτι ἑπτὰ δαιμόνια εκβεβλήκει, μαρτυροῦσα τοῦτον ἰάματα μέγιστα ἐπιτελεῖν</w:t>
      </w:r>
      <w:r w:rsidR="00F616E1">
        <w:rPr>
          <w:rFonts w:ascii="Gentium" w:hAnsi="Gentium" w:cs="Gentium"/>
          <w:i/>
          <w:iCs/>
          <w:noProof/>
          <w:color w:val="800000"/>
          <w:sz w:val="28"/>
          <w:szCs w:val="28"/>
          <w:u w:color="003300"/>
        </w:rPr>
        <w:t>·</w:t>
      </w:r>
      <w:r w:rsidR="00FA7703" w:rsidRPr="00FA7703">
        <w:rPr>
          <w:rFonts w:ascii="Gentium" w:hAnsi="Gentium" w:cs="Gentium"/>
          <w:i/>
          <w:iCs/>
          <w:noProof/>
          <w:color w:val="800000"/>
          <w:sz w:val="28"/>
          <w:szCs w:val="28"/>
          <w:u w:color="003300"/>
        </w:rPr>
        <w:t xml:space="preserve"> τυφλοὺς ἐποίησε βλέπειν, χωλοὺς περιπατεῖν, καὶ κωφοὺς ἀκούειν, λεπροὺς ἐκαθάρισεν, καὶ </w:t>
      </w:r>
      <w:r w:rsidR="00FA7703" w:rsidRPr="00FA7703">
        <w:rPr>
          <w:rFonts w:ascii="Gentium" w:hAnsi="Gentium" w:cs="Gentium"/>
          <w:i/>
          <w:iCs/>
          <w:noProof/>
          <w:color w:val="800000"/>
          <w:sz w:val="28"/>
          <w:szCs w:val="28"/>
          <w:u w:color="003300"/>
        </w:rPr>
        <w:lastRenderedPageBreak/>
        <w:t>ἁπλῶς εἰπεῖν, ὡς ἐμαρτύρει αὕτη, ὅτι λόγῳ μόνῳ τὰς ἰάσεις ἐπετέλει. πῶς παρεχώρησας ἀναιτίως τοῦτον σταυρωθῆναι</w:t>
      </w:r>
      <w:r w:rsidR="00F616E1">
        <w:rPr>
          <w:rFonts w:ascii="Gentium" w:hAnsi="Gentium" w:cs="Gentium"/>
          <w:i/>
          <w:iCs/>
          <w:noProof/>
          <w:color w:val="800000"/>
          <w:sz w:val="28"/>
          <w:szCs w:val="28"/>
          <w:u w:color="003300"/>
        </w:rPr>
        <w:t>;</w:t>
      </w:r>
      <w:r w:rsidR="00FA7703" w:rsidRPr="00FA7703">
        <w:rPr>
          <w:rFonts w:ascii="Gentium" w:hAnsi="Gentium" w:cs="Gentium"/>
          <w:i/>
          <w:iCs/>
          <w:noProof/>
          <w:color w:val="800000"/>
          <w:sz w:val="28"/>
          <w:szCs w:val="28"/>
          <w:u w:color="003300"/>
        </w:rPr>
        <w:t xml:space="preserve"> καὶ εἰ ὡς θεὸν οὐκ ἐδέξασθε, κἂν ὡς ἰατρῷ τούτῳ συνεπαθήσατε. ἀλλὰ καὶ ἀπὸ τῆς δολερὰς γραφῆς σου τῆς πρός με ἐλθούσης καταψηφίσω σου τὴν τιμωρίαν, ὡς γραφούσης ὅτι καὶ παρὰ τοὺς θεοὺς οὓς σεβόμεθα μείζων ὑπῆρχεν. πῶς παρέδωκας αὐτὸν εἰς θάνατον</w:t>
      </w:r>
      <w:r w:rsidR="00F616E1">
        <w:rPr>
          <w:rFonts w:ascii="Gentium" w:hAnsi="Gentium" w:cs="Gentium"/>
          <w:i/>
          <w:iCs/>
          <w:noProof/>
          <w:color w:val="800000"/>
          <w:sz w:val="28"/>
          <w:szCs w:val="28"/>
          <w:u w:color="003300"/>
        </w:rPr>
        <w:t>;</w:t>
      </w:r>
      <w:r w:rsidR="00FA7703" w:rsidRPr="00FA7703">
        <w:rPr>
          <w:rFonts w:ascii="Gentium" w:hAnsi="Gentium" w:cs="Gentium"/>
          <w:i/>
          <w:iCs/>
          <w:noProof/>
          <w:color w:val="800000"/>
          <w:sz w:val="28"/>
          <w:szCs w:val="28"/>
          <w:u w:color="003300"/>
        </w:rPr>
        <w:t xml:space="preserve"> ἀλλ</w:t>
      </w:r>
      <w:r w:rsidR="00FA7703">
        <w:rPr>
          <w:rFonts w:ascii="Gentium" w:hAnsi="Gentium" w:cs="Gentium"/>
          <w:i/>
          <w:iCs/>
          <w:noProof/>
          <w:color w:val="800000"/>
          <w:sz w:val="28"/>
          <w:szCs w:val="28"/>
          <w:u w:color="003300"/>
        </w:rPr>
        <w:t xml:space="preserve">’ </w:t>
      </w:r>
      <w:r w:rsidR="00FA7703" w:rsidRPr="00FA7703">
        <w:rPr>
          <w:rFonts w:ascii="Gentium" w:hAnsi="Gentium" w:cs="Gentium"/>
          <w:i/>
          <w:iCs/>
          <w:noProof/>
          <w:color w:val="800000"/>
          <w:sz w:val="28"/>
          <w:szCs w:val="28"/>
          <w:u w:color="003300"/>
        </w:rPr>
        <w:t>ὥσπερ σὺ ἀδίκως τοῦτον κατέκρινας καὶ</w:t>
      </w:r>
      <w:r w:rsidR="00FA7703">
        <w:rPr>
          <w:rFonts w:ascii="Gentium" w:hAnsi="Gentium" w:cs="Gentium"/>
          <w:i/>
          <w:iCs/>
          <w:noProof/>
          <w:color w:val="800000"/>
          <w:sz w:val="28"/>
          <w:szCs w:val="28"/>
          <w:u w:color="003300"/>
        </w:rPr>
        <w:t xml:space="preserve"> </w:t>
      </w:r>
      <w:r w:rsidR="00FA7703" w:rsidRPr="00FA7703">
        <w:rPr>
          <w:rFonts w:ascii="Gentium" w:hAnsi="Gentium" w:cs="Gentium"/>
          <w:i/>
          <w:iCs/>
          <w:noProof/>
          <w:color w:val="800000"/>
          <w:sz w:val="28"/>
          <w:szCs w:val="28"/>
          <w:u w:color="003300"/>
        </w:rPr>
        <w:t>εἰς θάνατον παρέδωκας, καγώ σε δικαίως εἰς θάνατον παραδώσω</w:t>
      </w:r>
      <w:r w:rsidR="00F616E1">
        <w:rPr>
          <w:rFonts w:ascii="Gentium" w:hAnsi="Gentium" w:cs="Gentium"/>
          <w:i/>
          <w:iCs/>
          <w:noProof/>
          <w:color w:val="800000"/>
          <w:sz w:val="28"/>
          <w:szCs w:val="28"/>
          <w:u w:color="003300"/>
        </w:rPr>
        <w:t>·</w:t>
      </w:r>
      <w:r w:rsidR="00FA7703" w:rsidRPr="00FA7703">
        <w:rPr>
          <w:rFonts w:ascii="Gentium" w:hAnsi="Gentium" w:cs="Gentium"/>
          <w:i/>
          <w:iCs/>
          <w:noProof/>
          <w:color w:val="800000"/>
          <w:sz w:val="28"/>
          <w:szCs w:val="28"/>
          <w:u w:color="003300"/>
        </w:rPr>
        <w:t xml:space="preserve"> οὐ μόνον δέ σε, ἀλλὰ καὶ πάντας τοὺς συμβούλους σου καὶ συμμύστας, ἀφ</w:t>
      </w:r>
      <w:r w:rsidR="00FA7703">
        <w:rPr>
          <w:rFonts w:ascii="Gentium" w:hAnsi="Gentium" w:cs="Gentium"/>
          <w:i/>
          <w:iCs/>
          <w:noProof/>
          <w:color w:val="800000"/>
          <w:sz w:val="28"/>
          <w:szCs w:val="28"/>
          <w:u w:color="003300"/>
        </w:rPr>
        <w:t xml:space="preserve">’ </w:t>
      </w:r>
      <w:r w:rsidR="00FA7703" w:rsidRPr="00FA7703">
        <w:rPr>
          <w:rFonts w:ascii="Gentium" w:hAnsi="Gentium" w:cs="Gentium"/>
          <w:i/>
          <w:iCs/>
          <w:noProof/>
          <w:color w:val="800000"/>
          <w:sz w:val="28"/>
          <w:szCs w:val="28"/>
          <w:u w:color="003300"/>
        </w:rPr>
        <w:t>ὧν καὶ τὰ δῶρα τοῦ θανάτου εἴληφας.</w:t>
      </w:r>
    </w:p>
    <w:p w14:paraId="57250800" w14:textId="77777777" w:rsidR="001F035C" w:rsidRDefault="00FA7703" w:rsidP="001F035C">
      <w:pPr>
        <w:spacing w:before="120"/>
        <w:jc w:val="both"/>
        <w:rPr>
          <w:rFonts w:ascii="Gentium" w:hAnsi="Gentium" w:cs="Gentium"/>
          <w:i/>
          <w:iCs/>
          <w:noProof/>
          <w:color w:val="800000"/>
          <w:sz w:val="28"/>
          <w:szCs w:val="28"/>
          <w:u w:color="003300"/>
        </w:rPr>
      </w:pPr>
      <w:r w:rsidRPr="00FA7703">
        <w:rPr>
          <w:rFonts w:ascii="Gentium" w:hAnsi="Gentium" w:cs="Gentium"/>
          <w:i/>
          <w:iCs/>
          <w:noProof/>
          <w:color w:val="800000"/>
          <w:sz w:val="28"/>
          <w:szCs w:val="28"/>
          <w:u w:color="003300"/>
        </w:rPr>
        <w:t>Δοὺς δὲ καὶ τοῖς γραμματοδιακομισταῖς τὰ γράμματα καὶ δι</w:t>
      </w:r>
      <w:r>
        <w:rPr>
          <w:rFonts w:ascii="Gentium" w:hAnsi="Gentium" w:cs="Gentium"/>
          <w:i/>
          <w:iCs/>
          <w:noProof/>
          <w:color w:val="800000"/>
          <w:sz w:val="28"/>
          <w:szCs w:val="28"/>
          <w:u w:color="003300"/>
        </w:rPr>
        <w:t xml:space="preserve">’ </w:t>
      </w:r>
      <w:r w:rsidRPr="00FA7703">
        <w:rPr>
          <w:rFonts w:ascii="Gentium" w:hAnsi="Gentium" w:cs="Gentium"/>
          <w:i/>
          <w:iCs/>
          <w:noProof/>
          <w:color w:val="800000"/>
          <w:sz w:val="28"/>
          <w:szCs w:val="28"/>
          <w:u w:color="003300"/>
        </w:rPr>
        <w:t>ἐγγράφου κελεύσεως ἀπόφασις Αὐγούστου τούτοις ἐδόθη, ἵνα ἅπαν τὸ γένος τῶν Ἰουδαίων ξίφει ἀναιρήσωσι καὶ δέσμιον τὸν Πιλᾶτον καὶ κατακεκριμένον ἀχθῆναι ἐν Ῥώμῃ, καὶ τοὺς τῶν Ἰουδαίων πρώτους, τοὺς τότε τοπάρχας, Ἀρχέλαον τὸν τοῦ ἐχθίστου Ἡρώδου υἱόν, καὶ τὸν συμμύστην αὐτοῦ Φίλιππον, καὶ τοὺς τούτων ἀρχιερεῖς, τόν τε Καϊάφαν καὶ τὸν τούτον πενθερὸν</w:t>
      </w:r>
      <w:r>
        <w:rPr>
          <w:rFonts w:ascii="Gentium" w:hAnsi="Gentium" w:cs="Gentium"/>
          <w:i/>
          <w:iCs/>
          <w:noProof/>
          <w:color w:val="800000"/>
          <w:sz w:val="28"/>
          <w:szCs w:val="28"/>
          <w:u w:color="003300"/>
        </w:rPr>
        <w:t xml:space="preserve"> </w:t>
      </w:r>
      <w:r w:rsidRPr="00FA7703">
        <w:rPr>
          <w:rFonts w:ascii="Gentium" w:hAnsi="Gentium" w:cs="Gentium"/>
          <w:i/>
          <w:iCs/>
          <w:noProof/>
          <w:color w:val="800000"/>
          <w:sz w:val="28"/>
          <w:szCs w:val="28"/>
          <w:u w:color="003300"/>
        </w:rPr>
        <w:t>Ἄνναν, καὶ πάντας τοὺς πρώτους τῶν Ἰουδαίων.</w:t>
      </w:r>
    </w:p>
    <w:p w14:paraId="0F6A3567" w14:textId="1CDF9F69" w:rsidR="00F24D59" w:rsidRDefault="001F035C" w:rsidP="00F24D59">
      <w:pPr>
        <w:spacing w:before="120"/>
        <w:jc w:val="both"/>
        <w:rPr>
          <w:rFonts w:ascii="Gentium" w:hAnsi="Gentium" w:cs="Gentium"/>
          <w:i/>
          <w:iCs/>
          <w:noProof/>
          <w:color w:val="800000"/>
          <w:sz w:val="28"/>
          <w:szCs w:val="28"/>
          <w:u w:color="003300"/>
        </w:rPr>
      </w:pPr>
      <w:r w:rsidRPr="00FA7703">
        <w:rPr>
          <w:rFonts w:ascii="Gentium" w:hAnsi="Gentium" w:cs="Gentium"/>
          <w:i/>
          <w:iCs/>
          <w:noProof/>
          <w:color w:val="800000"/>
          <w:sz w:val="28"/>
          <w:szCs w:val="28"/>
          <w:u w:color="003300"/>
        </w:rPr>
        <w:t>Ἀ</w:t>
      </w:r>
      <w:r w:rsidRPr="001F035C">
        <w:rPr>
          <w:rFonts w:ascii="Gentium" w:hAnsi="Gentium" w:cs="Gentium"/>
          <w:i/>
          <w:iCs/>
          <w:noProof/>
          <w:color w:val="800000"/>
          <w:sz w:val="28"/>
          <w:szCs w:val="28"/>
          <w:u w:color="003300"/>
        </w:rPr>
        <w:t>πελθόντος δὲ τοῦ Ῥαχαὰβ μετὰ καὶ τῶν στρατιωτῶν, κατὰ τὸ κελευσθὲν ἐποίησε, καὶ ἅπαν τὸ ἄρρεν γένος τῶν Ἰουδαίων ξίφει ὑπερηκόντισε, τὰς δὲ βεβήλους αὐτῶν γυναῖκας τὰ ἔθνη ἐξεπορνεύσαντο, &lt;καὶ&gt; ἀνεφύη καὶ ἐξανέστη σπέρμα μυσαρὸν τοῦ πατρὸς αὐτῶν τοῦ Σατανᾶ. λαβὼν δὲ ὁ κούρσωρ τόν τε Πιλᾶτον,</w:t>
      </w:r>
      <w:r>
        <w:rPr>
          <w:rFonts w:ascii="Gentium" w:hAnsi="Gentium" w:cs="Gentium"/>
          <w:i/>
          <w:iCs/>
          <w:noProof/>
          <w:color w:val="800000"/>
          <w:sz w:val="28"/>
          <w:szCs w:val="28"/>
          <w:u w:color="003300"/>
        </w:rPr>
        <w:t xml:space="preserve"> </w:t>
      </w:r>
      <w:r w:rsidRPr="00FA7703">
        <w:rPr>
          <w:rFonts w:ascii="Gentium" w:hAnsi="Gentium" w:cs="Gentium"/>
          <w:i/>
          <w:iCs/>
          <w:noProof/>
          <w:color w:val="800000"/>
          <w:sz w:val="28"/>
          <w:szCs w:val="28"/>
          <w:u w:color="003300"/>
        </w:rPr>
        <w:t>Ἀ</w:t>
      </w:r>
      <w:r w:rsidRPr="001F035C">
        <w:rPr>
          <w:rFonts w:ascii="Gentium" w:hAnsi="Gentium" w:cs="Gentium"/>
          <w:i/>
          <w:iCs/>
          <w:noProof/>
          <w:color w:val="800000"/>
          <w:sz w:val="28"/>
          <w:szCs w:val="28"/>
          <w:u w:color="003300"/>
        </w:rPr>
        <w:t>ρχέλαόν τε καὶ Φίλιππον,</w:t>
      </w:r>
      <w:r>
        <w:rPr>
          <w:rFonts w:ascii="Gentium" w:hAnsi="Gentium" w:cs="Gentium"/>
          <w:i/>
          <w:iCs/>
          <w:noProof/>
          <w:color w:val="800000"/>
          <w:sz w:val="28"/>
          <w:szCs w:val="28"/>
          <w:u w:color="003300"/>
        </w:rPr>
        <w:t xml:space="preserve"> </w:t>
      </w:r>
      <w:r w:rsidR="00F24D59" w:rsidRPr="00FA7703">
        <w:rPr>
          <w:rFonts w:ascii="Gentium" w:hAnsi="Gentium" w:cs="Gentium"/>
          <w:i/>
          <w:iCs/>
          <w:noProof/>
          <w:color w:val="800000"/>
          <w:sz w:val="28"/>
          <w:szCs w:val="28"/>
          <w:u w:color="003300"/>
        </w:rPr>
        <w:t>Ἄ</w:t>
      </w:r>
      <w:r w:rsidRPr="001F035C">
        <w:rPr>
          <w:rFonts w:ascii="Gentium" w:hAnsi="Gentium" w:cs="Gentium"/>
          <w:i/>
          <w:iCs/>
          <w:noProof/>
          <w:color w:val="800000"/>
          <w:sz w:val="28"/>
          <w:szCs w:val="28"/>
          <w:u w:color="003300"/>
        </w:rPr>
        <w:t>νναν καὶ Καϊάφαν καὶ πάντας τοὺς πρώτους τῶν Ἰουδαίων, δεσμίους ἦγεν ἐν Ῥώμῃ. ἔτυχεν δὲ τούτους διερχομένους ἐν νήσῳ τινί Κρήτῃ ἐπονομαζομένῃ τὸν Καϊάφαν δυστήνως καὶ βιαιῶς τὸν βίον ἀπορρήξαι</w:t>
      </w:r>
      <w:r w:rsidR="00F616E1">
        <w:rPr>
          <w:rFonts w:ascii="Gentium" w:hAnsi="Gentium" w:cs="Gentium"/>
          <w:i/>
          <w:iCs/>
          <w:noProof/>
          <w:color w:val="800000"/>
          <w:sz w:val="28"/>
          <w:szCs w:val="28"/>
          <w:u w:color="003300"/>
        </w:rPr>
        <w:t>·</w:t>
      </w:r>
      <w:r w:rsidRPr="001F035C">
        <w:rPr>
          <w:rFonts w:ascii="Gentium" w:hAnsi="Gentium" w:cs="Gentium"/>
          <w:i/>
          <w:iCs/>
          <w:noProof/>
          <w:color w:val="800000"/>
          <w:sz w:val="28"/>
          <w:szCs w:val="28"/>
          <w:u w:color="003300"/>
        </w:rPr>
        <w:t xml:space="preserve"> καὶ λαβόντων δὲ τοῦτον ἵνα καταχώσωσιν, οὐδὲ τὸ σύνολον τοῦτον ἡ γῆ κατεδέξατο, ἀλλ</w:t>
      </w:r>
      <w:r w:rsidR="00F24D59">
        <w:rPr>
          <w:rFonts w:ascii="Gentium" w:hAnsi="Gentium" w:cs="Gentium"/>
          <w:i/>
          <w:iCs/>
          <w:noProof/>
          <w:color w:val="800000"/>
          <w:sz w:val="28"/>
          <w:szCs w:val="28"/>
          <w:u w:color="003300"/>
        </w:rPr>
        <w:t xml:space="preserve">’ </w:t>
      </w:r>
      <w:r w:rsidRPr="001F035C">
        <w:rPr>
          <w:rFonts w:ascii="Gentium" w:hAnsi="Gentium" w:cs="Gentium"/>
          <w:i/>
          <w:iCs/>
          <w:noProof/>
          <w:color w:val="800000"/>
          <w:sz w:val="28"/>
          <w:szCs w:val="28"/>
          <w:u w:color="003300"/>
        </w:rPr>
        <w:t>ἔξω τοῦτον ἀπέρριπτεν. ἰδὼν δὲ ἅπαν τὸ πλῆθος, ἄραντες λίθους οἰκείαις χερσίν, ἐπ</w:t>
      </w:r>
      <w:r w:rsidR="00F24D59">
        <w:rPr>
          <w:rFonts w:ascii="Gentium" w:hAnsi="Gentium" w:cs="Gentium"/>
          <w:i/>
          <w:iCs/>
          <w:noProof/>
          <w:color w:val="800000"/>
          <w:sz w:val="28"/>
          <w:szCs w:val="28"/>
          <w:u w:color="003300"/>
        </w:rPr>
        <w:t xml:space="preserve">’ </w:t>
      </w:r>
      <w:r w:rsidRPr="001F035C">
        <w:rPr>
          <w:rFonts w:ascii="Gentium" w:hAnsi="Gentium" w:cs="Gentium"/>
          <w:i/>
          <w:iCs/>
          <w:noProof/>
          <w:color w:val="800000"/>
          <w:sz w:val="28"/>
          <w:szCs w:val="28"/>
          <w:u w:color="003300"/>
        </w:rPr>
        <w:t>αὐτὸν ἔβαλον καὶ οὕτως κατέχωσαν</w:t>
      </w:r>
      <w:r w:rsidR="00F616E1">
        <w:rPr>
          <w:rFonts w:ascii="Gentium" w:hAnsi="Gentium" w:cs="Gentium"/>
          <w:i/>
          <w:iCs/>
          <w:noProof/>
          <w:color w:val="800000"/>
          <w:sz w:val="28"/>
          <w:szCs w:val="28"/>
          <w:u w:color="003300"/>
        </w:rPr>
        <w:t>·</w:t>
      </w:r>
      <w:r w:rsidRPr="001F035C">
        <w:rPr>
          <w:rFonts w:ascii="Gentium" w:hAnsi="Gentium" w:cs="Gentium"/>
          <w:i/>
          <w:iCs/>
          <w:noProof/>
          <w:color w:val="800000"/>
          <w:sz w:val="28"/>
          <w:szCs w:val="28"/>
          <w:u w:color="003300"/>
        </w:rPr>
        <w:t xml:space="preserve"> οἱ δὲ λοιποὶ τῇ Ῥώμη προσώρμισαν.</w:t>
      </w:r>
    </w:p>
    <w:p w14:paraId="28CEAC6C" w14:textId="1678DAEE" w:rsidR="001F035C" w:rsidRPr="001F035C" w:rsidRDefault="001F035C" w:rsidP="00F24D59">
      <w:pPr>
        <w:spacing w:before="120"/>
        <w:jc w:val="both"/>
        <w:rPr>
          <w:rFonts w:ascii="Gentium" w:hAnsi="Gentium" w:cs="Gentium"/>
          <w:i/>
          <w:iCs/>
          <w:noProof/>
          <w:color w:val="800000"/>
          <w:sz w:val="28"/>
          <w:szCs w:val="28"/>
          <w:u w:color="003300"/>
        </w:rPr>
      </w:pPr>
      <w:r w:rsidRPr="001F035C">
        <w:rPr>
          <w:rFonts w:ascii="Gentium" w:hAnsi="Gentium" w:cs="Gentium"/>
          <w:i/>
          <w:iCs/>
          <w:noProof/>
          <w:color w:val="800000"/>
          <w:sz w:val="28"/>
          <w:szCs w:val="28"/>
          <w:u w:color="003300"/>
        </w:rPr>
        <w:t>Ἔθος δὲ ἦν τοῖς ἀρχαιοῖς ἀναξίν, ὡς ὅτι ἐὰν κατάδικός τις ἦν θανάτῳ, καὶ ἐθεάσατο τὴν ὄψιν αὐτῶν, ἐρρύετο τῆς καταδίκης. ἐκέλευσεν οὖν ὁ Καῖσαρ τοῦ μὴ θεάσασθαι τὸν Πιλᾶτον, ἵνα μὴ ῥυσθῇ ἐκ τοῦ θανάτου</w:t>
      </w:r>
      <w:r w:rsidR="00F616E1">
        <w:rPr>
          <w:rFonts w:ascii="Gentium" w:hAnsi="Gentium" w:cs="Gentium"/>
          <w:i/>
          <w:iCs/>
          <w:noProof/>
          <w:color w:val="800000"/>
          <w:sz w:val="28"/>
          <w:szCs w:val="28"/>
          <w:u w:color="003300"/>
        </w:rPr>
        <w:t>·</w:t>
      </w:r>
      <w:r w:rsidRPr="001F035C">
        <w:rPr>
          <w:rFonts w:ascii="Gentium" w:hAnsi="Gentium" w:cs="Gentium"/>
          <w:i/>
          <w:iCs/>
          <w:noProof/>
          <w:color w:val="800000"/>
          <w:sz w:val="28"/>
          <w:szCs w:val="28"/>
          <w:u w:color="003300"/>
        </w:rPr>
        <w:t xml:space="preserve"> ἀλλὰ κελεύσει τούτου ἐν ἄντρῳ τινὶ τοῦτον ἀνέκτισαν, καὶ ἐκεῖ αὐτὸν ἔασαν.</w:t>
      </w:r>
    </w:p>
    <w:p w14:paraId="54C4FACE" w14:textId="05EEB239" w:rsidR="00F24D59" w:rsidRPr="00F24D59" w:rsidRDefault="001F035C" w:rsidP="00F24D59">
      <w:pPr>
        <w:spacing w:before="120"/>
        <w:jc w:val="both"/>
        <w:rPr>
          <w:rFonts w:ascii="Gentium" w:hAnsi="Gentium" w:cs="Gentium"/>
          <w:i/>
          <w:iCs/>
          <w:noProof/>
          <w:color w:val="800000"/>
          <w:sz w:val="28"/>
          <w:szCs w:val="28"/>
          <w:u w:color="003300"/>
        </w:rPr>
      </w:pPr>
      <w:r w:rsidRPr="001F035C">
        <w:rPr>
          <w:rFonts w:ascii="Gentium" w:hAnsi="Gentium" w:cs="Gentium"/>
          <w:i/>
          <w:iCs/>
          <w:noProof/>
          <w:color w:val="800000"/>
          <w:sz w:val="28"/>
          <w:szCs w:val="28"/>
          <w:u w:color="003300"/>
        </w:rPr>
        <w:t>Τὸν δὲ</w:t>
      </w:r>
      <w:r w:rsidR="00F24D59">
        <w:rPr>
          <w:rFonts w:ascii="Gentium" w:hAnsi="Gentium" w:cs="Gentium"/>
          <w:i/>
          <w:iCs/>
          <w:noProof/>
          <w:color w:val="800000"/>
          <w:sz w:val="28"/>
          <w:szCs w:val="28"/>
          <w:u w:color="003300"/>
        </w:rPr>
        <w:t xml:space="preserve"> </w:t>
      </w:r>
      <w:r w:rsidR="00F24D59" w:rsidRPr="00FA7703">
        <w:rPr>
          <w:rFonts w:ascii="Gentium" w:hAnsi="Gentium" w:cs="Gentium"/>
          <w:i/>
          <w:iCs/>
          <w:noProof/>
          <w:color w:val="800000"/>
          <w:sz w:val="28"/>
          <w:szCs w:val="28"/>
          <w:u w:color="003300"/>
        </w:rPr>
        <w:t>Ἄ</w:t>
      </w:r>
      <w:r w:rsidRPr="001F035C">
        <w:rPr>
          <w:rFonts w:ascii="Gentium" w:hAnsi="Gentium" w:cs="Gentium"/>
          <w:i/>
          <w:iCs/>
          <w:noProof/>
          <w:color w:val="800000"/>
          <w:sz w:val="28"/>
          <w:szCs w:val="28"/>
          <w:u w:color="003300"/>
        </w:rPr>
        <w:t>νναν ἐν δέρματι βοὸς ἐνετύλιξαν καὶ ὑπὸ τοῦ ἡλίου τῆς βύρσης ξηρανθείσης, καὶ ἐν ταύτῃ ἐκπιασθείς, τὰ ἔγκατα αὐτοῦ ἐκ τοῦ στόματος αὐτοῦ ἐξῆλθον, καὶ βιαιῶς τὴν ἀθλίαν ψυχὴν αὐτοῦ ἀπέρρηξεν. τοὺς δὲ ἑτέρους ἅπαντας τῶν Ἰουδαίων ἐκδότους παρέδωκεν εἰς θάνατον</w:t>
      </w:r>
      <w:r w:rsidR="00F616E1">
        <w:rPr>
          <w:rFonts w:ascii="Gentium" w:hAnsi="Gentium" w:cs="Gentium"/>
          <w:i/>
          <w:iCs/>
          <w:noProof/>
          <w:color w:val="800000"/>
          <w:sz w:val="28"/>
          <w:szCs w:val="28"/>
          <w:u w:color="003300"/>
        </w:rPr>
        <w:t>·</w:t>
      </w:r>
      <w:r w:rsidRPr="001F035C">
        <w:rPr>
          <w:rFonts w:ascii="Gentium" w:hAnsi="Gentium" w:cs="Gentium"/>
          <w:i/>
          <w:iCs/>
          <w:noProof/>
          <w:color w:val="800000"/>
          <w:sz w:val="28"/>
          <w:szCs w:val="28"/>
          <w:u w:color="003300"/>
        </w:rPr>
        <w:t xml:space="preserve"> καὶ τούτους ἀπέκτειναν τῷ ξίφει</w:t>
      </w:r>
      <w:r w:rsidR="00F616E1">
        <w:rPr>
          <w:rFonts w:ascii="Gentium" w:hAnsi="Gentium" w:cs="Gentium"/>
          <w:i/>
          <w:iCs/>
          <w:noProof/>
          <w:color w:val="800000"/>
          <w:sz w:val="28"/>
          <w:szCs w:val="28"/>
          <w:u w:color="003300"/>
        </w:rPr>
        <w:t>·</w:t>
      </w:r>
      <w:r w:rsidR="00F24D59">
        <w:rPr>
          <w:rFonts w:ascii="Gentium" w:hAnsi="Gentium" w:cs="Gentium"/>
          <w:i/>
          <w:iCs/>
          <w:noProof/>
          <w:color w:val="800000"/>
          <w:sz w:val="28"/>
          <w:szCs w:val="28"/>
          <w:u w:color="003300"/>
        </w:rPr>
        <w:t xml:space="preserve"> </w:t>
      </w:r>
      <w:r w:rsidR="00F24D59" w:rsidRPr="00FA7703">
        <w:rPr>
          <w:rFonts w:ascii="Gentium" w:hAnsi="Gentium" w:cs="Gentium"/>
          <w:i/>
          <w:iCs/>
          <w:noProof/>
          <w:color w:val="800000"/>
          <w:sz w:val="28"/>
          <w:szCs w:val="28"/>
          <w:u w:color="003300"/>
        </w:rPr>
        <w:t>Ἀ</w:t>
      </w:r>
      <w:r w:rsidRPr="001F035C">
        <w:rPr>
          <w:rFonts w:ascii="Gentium" w:hAnsi="Gentium" w:cs="Gentium"/>
          <w:i/>
          <w:iCs/>
          <w:noProof/>
          <w:color w:val="800000"/>
          <w:sz w:val="28"/>
          <w:szCs w:val="28"/>
          <w:u w:color="003300"/>
        </w:rPr>
        <w:t>ρχέλαον δὲ</w:t>
      </w:r>
      <w:r w:rsidR="00F24D59">
        <w:rPr>
          <w:rFonts w:ascii="Gentium" w:hAnsi="Gentium" w:cs="Gentium"/>
          <w:i/>
          <w:iCs/>
          <w:noProof/>
          <w:color w:val="800000"/>
          <w:sz w:val="28"/>
          <w:szCs w:val="28"/>
          <w:u w:color="003300"/>
        </w:rPr>
        <w:t xml:space="preserve"> </w:t>
      </w:r>
      <w:r w:rsidR="00F24D59" w:rsidRPr="00F24D59">
        <w:rPr>
          <w:rFonts w:ascii="Gentium" w:hAnsi="Gentium" w:cs="Gentium"/>
          <w:i/>
          <w:iCs/>
          <w:noProof/>
          <w:color w:val="800000"/>
          <w:sz w:val="28"/>
          <w:szCs w:val="28"/>
          <w:u w:color="003300"/>
        </w:rPr>
        <w:t>τὸν τοῦ ἐχθίστου Ἡρώδου υἱόν, καὶ τὸν τούτου συμμύστην Φίλιππον προσέταξεν ἀνασκολοπισθῆναι.</w:t>
      </w:r>
    </w:p>
    <w:p w14:paraId="1A989952" w14:textId="1997BD55" w:rsidR="00F24D59" w:rsidRPr="00AE5430" w:rsidRDefault="00F24D59" w:rsidP="00F24D59">
      <w:pPr>
        <w:spacing w:before="120"/>
        <w:jc w:val="both"/>
        <w:rPr>
          <w:rFonts w:ascii="Gentium" w:hAnsi="Gentium" w:cs="Gentium"/>
          <w:i/>
          <w:iCs/>
          <w:noProof/>
          <w:color w:val="800000"/>
          <w:sz w:val="28"/>
          <w:szCs w:val="28"/>
          <w:u w:color="003300"/>
        </w:rPr>
      </w:pPr>
      <w:r w:rsidRPr="00F24D59">
        <w:rPr>
          <w:rFonts w:ascii="Gentium" w:hAnsi="Gentium" w:cs="Gentium"/>
          <w:i/>
          <w:iCs/>
          <w:noProof/>
          <w:color w:val="800000"/>
          <w:sz w:val="28"/>
          <w:szCs w:val="28"/>
          <w:u w:color="003300"/>
        </w:rPr>
        <w:lastRenderedPageBreak/>
        <w:t>Μιᾷ δὲ τῶν ἡμερῶν ἐξελθὼν ὁ βασιλεὺς ἐπὶ τὴν θήραν δορκάδα τινα ἐδίωκεν</w:t>
      </w:r>
      <w:r w:rsidR="00F616E1">
        <w:rPr>
          <w:rFonts w:ascii="Gentium" w:hAnsi="Gentium" w:cs="Gentium"/>
          <w:i/>
          <w:iCs/>
          <w:noProof/>
          <w:color w:val="800000"/>
          <w:sz w:val="28"/>
          <w:szCs w:val="28"/>
          <w:u w:color="003300"/>
        </w:rPr>
        <w:t>·</w:t>
      </w:r>
      <w:r w:rsidRPr="00F24D59">
        <w:rPr>
          <w:rFonts w:ascii="Gentium" w:hAnsi="Gentium" w:cs="Gentium"/>
          <w:i/>
          <w:iCs/>
          <w:noProof/>
          <w:color w:val="800000"/>
          <w:sz w:val="28"/>
          <w:szCs w:val="28"/>
          <w:u w:color="003300"/>
        </w:rPr>
        <w:t xml:space="preserve"> ἡ δὲ δορκὰς ἐλθοῦσα ἐν τῇ ὀπῇ τοῦ ἄντρου ἵστατο. ἔμελλεν δὲ τὸν Πιλᾶτον ὑπὸ τῶν χειρῶν τοῦ Καίσαρος ἀναλωθῆναι</w:t>
      </w:r>
      <w:r w:rsidR="00F616E1">
        <w:rPr>
          <w:rFonts w:ascii="Gentium" w:hAnsi="Gentium" w:cs="Gentium"/>
          <w:i/>
          <w:iCs/>
          <w:noProof/>
          <w:color w:val="800000"/>
          <w:sz w:val="28"/>
          <w:szCs w:val="28"/>
          <w:u w:color="003300"/>
        </w:rPr>
        <w:t>·</w:t>
      </w:r>
      <w:r w:rsidRPr="00F24D59">
        <w:rPr>
          <w:rFonts w:ascii="Gentium" w:hAnsi="Gentium" w:cs="Gentium"/>
          <w:i/>
          <w:iCs/>
          <w:noProof/>
          <w:color w:val="800000"/>
          <w:sz w:val="28"/>
          <w:szCs w:val="28"/>
          <w:u w:color="003300"/>
        </w:rPr>
        <w:t xml:space="preserve"> καὶ ἵνα πληρωθῇ τὸ μέλλον προέκοψεν ὁ Πιλᾶτος θεάσασθαι τὸν ἄνακτα, καὶ ἡ δορκὰς κατέναντι τούτου στᾶσα, καὶ ὁ Καῖσαρ βέλος βαλὼν ἐν τῷ τόξῳ τοῦ τὴν δορκάδα καταβαλεῖν, καὶ διὰ τῆς ὀπῆς τὸ βέλος εἰσελθὸν τὸν Πιλᾶτον ἀνῄρησεν. [πάντες δὲ πιστεύοντες Χριστὸν τὸν Θεὸν τὸν ἀληθινὸν ἡμῶν σωτῆρα δότε δόξαν καὶ μεγαλωσύνην αὐτῷ</w:t>
      </w:r>
      <w:r w:rsidR="00F616E1">
        <w:rPr>
          <w:rFonts w:ascii="Gentium" w:hAnsi="Gentium" w:cs="Gentium"/>
          <w:i/>
          <w:iCs/>
          <w:noProof/>
          <w:color w:val="800000"/>
          <w:sz w:val="28"/>
          <w:szCs w:val="28"/>
          <w:u w:color="003300"/>
        </w:rPr>
        <w:t>·</w:t>
      </w:r>
      <w:r w:rsidRPr="00F24D59">
        <w:rPr>
          <w:rFonts w:ascii="Gentium" w:hAnsi="Gentium" w:cs="Gentium"/>
          <w:i/>
          <w:iCs/>
          <w:noProof/>
          <w:color w:val="800000"/>
          <w:sz w:val="28"/>
          <w:szCs w:val="28"/>
          <w:u w:color="003300"/>
        </w:rPr>
        <w:t xml:space="preserve"> ὅτι αὐτῷ πρέπει ἡ δόξα καὶ ἡ τιμὴ καὶ ἡ προσκύνησις σὺν τῷ ἀνάρχῳ αὐτοῦ πατρὶ καὶ τῷ ὁμοουσίῳ αὐτοῦ πνεύματι νῦν καὶ ἀεὶ καὶ εἰς τοὺς αἰῶνας</w:t>
      </w:r>
      <w:r w:rsidR="00F616E1">
        <w:rPr>
          <w:rFonts w:ascii="Gentium" w:hAnsi="Gentium" w:cs="Gentium"/>
          <w:i/>
          <w:iCs/>
          <w:noProof/>
          <w:color w:val="800000"/>
          <w:sz w:val="28"/>
          <w:szCs w:val="28"/>
          <w:u w:color="003300"/>
        </w:rPr>
        <w:t>·</w:t>
      </w:r>
      <w:r w:rsidRPr="00F24D59">
        <w:rPr>
          <w:rFonts w:ascii="Gentium" w:hAnsi="Gentium" w:cs="Gentium"/>
          <w:i/>
          <w:iCs/>
          <w:noProof/>
          <w:color w:val="800000"/>
          <w:sz w:val="28"/>
          <w:szCs w:val="28"/>
          <w:u w:color="003300"/>
        </w:rPr>
        <w:t xml:space="preserve"> ἀμήν.]</w:t>
      </w:r>
    </w:p>
    <w:p w14:paraId="0FD29714" w14:textId="77777777" w:rsidR="00E0100E" w:rsidRPr="00352827" w:rsidRDefault="00E0100E" w:rsidP="007B7567">
      <w:pPr>
        <w:spacing w:before="120"/>
        <w:jc w:val="both"/>
        <w:rPr>
          <w:noProof/>
          <w:lang w:val="el-GR"/>
        </w:rPr>
        <w:sectPr w:rsidR="00E0100E" w:rsidRPr="00352827" w:rsidSect="00217182">
          <w:type w:val="continuous"/>
          <w:pgSz w:w="16838" w:h="11906" w:orient="landscape"/>
          <w:pgMar w:top="1418" w:right="1418" w:bottom="1418" w:left="1418" w:header="0" w:footer="0" w:gutter="0"/>
          <w:cols w:space="720"/>
          <w:formProt w:val="0"/>
          <w:docGrid w:linePitch="600" w:charSpace="32768"/>
        </w:sectPr>
      </w:pPr>
    </w:p>
    <w:p w14:paraId="1CFA9636" w14:textId="0003A9CE" w:rsidR="00E0100E" w:rsidRPr="00911A53" w:rsidRDefault="00000000" w:rsidP="007B7567">
      <w:pPr>
        <w:keepNext/>
        <w:widowControl w:val="0"/>
        <w:spacing w:before="120"/>
        <w:jc w:val="center"/>
        <w:rPr>
          <w:rStyle w:val="versenumber1"/>
          <w:rFonts w:ascii="Gentium" w:hAnsi="Gentium" w:cs="Gentium"/>
          <w:b/>
          <w:bCs/>
          <w:i/>
          <w:iCs/>
          <w:noProof/>
          <w:color w:val="auto"/>
          <w:sz w:val="32"/>
          <w:szCs w:val="32"/>
          <w:u w:val="single" w:color="800000"/>
          <w:vertAlign w:val="superscript"/>
        </w:rPr>
      </w:pPr>
      <w:r w:rsidRPr="00352827">
        <w:rPr>
          <w:rStyle w:val="greek1"/>
          <w:rFonts w:cs="Gentium"/>
          <w:b/>
          <w:bCs/>
          <w:i/>
          <w:iCs/>
          <w:noProof/>
          <w:sz w:val="32"/>
          <w:szCs w:val="32"/>
          <w:u w:val="single" w:color="800000"/>
          <w:lang w:val="el-GR"/>
        </w:rPr>
        <w:t>3</w:t>
      </w:r>
      <w:r w:rsidR="00911A53">
        <w:rPr>
          <w:rStyle w:val="greek1"/>
          <w:rFonts w:cs="Gentium"/>
          <w:b/>
          <w:bCs/>
          <w:i/>
          <w:iCs/>
          <w:noProof/>
          <w:sz w:val="32"/>
          <w:szCs w:val="32"/>
          <w:u w:val="single" w:color="800000"/>
        </w:rPr>
        <w:t>a – Pliate to Herod</w:t>
      </w:r>
    </w:p>
    <w:p w14:paraId="53E869BC" w14:textId="77777777" w:rsidR="00911A53" w:rsidRDefault="00911A53" w:rsidP="00911A53">
      <w:pPr>
        <w:keepNext/>
        <w:widowControl w:val="0"/>
        <w:spacing w:before="120"/>
        <w:jc w:val="center"/>
        <w:rPr>
          <w:rFonts w:ascii="Gentium" w:hAnsi="Gentium" w:cs="Gentium"/>
          <w:i/>
          <w:iCs/>
          <w:noProof/>
          <w:color w:val="800000"/>
          <w:sz w:val="28"/>
          <w:szCs w:val="28"/>
          <w:u w:color="003300"/>
        </w:rPr>
      </w:pPr>
      <w:r w:rsidRPr="00911A53">
        <w:rPr>
          <w:rFonts w:ascii="Gentium" w:hAnsi="Gentium" w:cs="Gentium"/>
          <w:i/>
          <w:iCs/>
          <w:noProof/>
          <w:color w:val="800000"/>
          <w:sz w:val="28"/>
          <w:szCs w:val="28"/>
          <w:u w:color="003300"/>
        </w:rPr>
        <w:t>Πιλᾶτος ἡγέμων Ἱεροσολύμων Ηρώδη τετράρχη χαίρειν.</w:t>
      </w:r>
    </w:p>
    <w:p w14:paraId="01CD1CDE" w14:textId="431809B2" w:rsidR="00911A53" w:rsidRPr="007B7567" w:rsidRDefault="00911A53" w:rsidP="00C76D8D">
      <w:pPr>
        <w:spacing w:before="120"/>
        <w:jc w:val="both"/>
        <w:rPr>
          <w:rFonts w:ascii="Gentium" w:hAnsi="Gentium" w:cs="Gentium"/>
          <w:i/>
          <w:iCs/>
          <w:noProof/>
          <w:color w:val="800000"/>
          <w:sz w:val="28"/>
          <w:szCs w:val="28"/>
          <w:u w:color="003300"/>
        </w:rPr>
      </w:pPr>
      <w:r w:rsidRPr="00911A53">
        <w:rPr>
          <w:rFonts w:ascii="Gentium" w:hAnsi="Gentium" w:cs="Gentium"/>
          <w:i/>
          <w:iCs/>
          <w:noProof/>
          <w:color w:val="800000"/>
          <w:sz w:val="28"/>
          <w:szCs w:val="28"/>
          <w:u w:color="003300"/>
        </w:rPr>
        <w:t>Οὐδὲν ἀγαθὸν ὑπό σου πεισθεὶς ἐτέλεσα ἐν ἐκείνῃ τῇ ἡμέρᾳ ἐν ᾗ προσήγαγον Ἰουδαῖοι τὸν Ἰησοῦν τὸν λεγόμενον Χριστόν</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ὡς ἐσταυρώθη, καὶ τῇ τρίτῃ ἡμέρᾳ ἀνέστη ἐκ τῶν νεκρῶν ἀπήγγειλάν μοι, καὶ ὁ ἑκατόνταρχος</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ἀλλὰ καὶ ἐγὼ αὐτὸς πέπεισμαι εἰς τὴν Γαλιλαίαν ἀποστέλλειν</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καὶ ἑωράκασιν αὐτὸν ἐν τῇ αὐτῇ σαρκὶ καὶ τῷ αὐτῷ εἴδει</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καὶ τῇ αὐτῇ φωνῇ καὶ τοῖς αὐτοῖς διδάγμασιν ἐνεφάνισεν ἑαυτὸν πλείοσιν πεντακοσίοις ἀνθρώποις θεοσεβέσιν, οἳ καὶ μαρτυροῦντες περὶ τούτου παρήγαγον, μηδὲν ἐνδοιάζοντες, ἀλλὰ περισσὸν κηρύσσοντες τὴν ἀνάστασιν, καὶ αἰώνιον βασιλείαν καταγγέλλοντες</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ὥστε ἐπὶ τοῖς ἁγίοις διδάγμασιν αὐτοῦ τοὺς οὐρανοὺς φαίνεσθαι καὶ τὴν γῆν ἀγαλλιᾶν. Πρόκλα γὰρ ἡ ἐμὴ γαμετή, πιστεύσασα ἐπὶ τοῖς ὁράμασιν οἷς αὐτῇ ἐφανερώθη, ἐμοῦ μέλλοντος αὐτὸν παραδοῦναι | διὰ τὴν σὴν συμβουλίαν εἰς τὸ σταυρώσαι, καταλιποῦσά με μετὰ δέκα στρατιωτῶν καὶ Λογγίνου τοῦ πιστοῦ ἑκατοντάρχου ὡς ἐν μεγάλῳ θεάματι ἐπορεύθη θεάσασθαι τὴν ὄψιν αὐτοῦ</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καὶ ἰδόντες αὐτὸν καθεζόμενον ἐν χώρᾳ ἐργασίμῃ, πολλοῦ ὄχλου περιεστῶτος, καὶ διδάσκοντα τὰ μεγαλεῖα τοῦ πατρός, ὥστε θαυμάζειν πάντας καὶ ἐξίστασθαι, εἰ ὁ παθὼν καὶ σταυρωθεὶς οὗτος ἠγέρθη</w:t>
      </w:r>
      <w:r w:rsidR="00C76D8D">
        <w:rPr>
          <w:rFonts w:ascii="Gentium" w:hAnsi="Gentium" w:cs="Gentium"/>
          <w:i/>
          <w:iCs/>
          <w:noProof/>
          <w:color w:val="800000"/>
          <w:sz w:val="28"/>
          <w:szCs w:val="28"/>
          <w:u w:color="003300"/>
        </w:rPr>
        <w:t xml:space="preserve"> </w:t>
      </w:r>
      <w:r w:rsidRPr="00911A53">
        <w:rPr>
          <w:rFonts w:ascii="Gentium" w:hAnsi="Gentium" w:cs="Gentium"/>
          <w:i/>
          <w:iCs/>
          <w:noProof/>
          <w:color w:val="800000"/>
          <w:sz w:val="28"/>
          <w:szCs w:val="28"/>
          <w:u w:color="003300"/>
        </w:rPr>
        <w:t>ἀπὸ τῶν νεκρῶν. διατηρούντων δὲ πάντων καὶ κατανοούντων αυτόν, συνιδὼν ἐλάλησεν αὐτοῖς &lt;καὶ&gt; εἶπεν</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Ἔτι ἀπιστεῖτε μοι, Πρόκλα καὶ Λογγίνε</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οὐχὶ σὺ ὁ τηρῶν μου τὸ πάθος καὶ τὸ μνημεῖον</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καὶ σὺ δέ, γυνή, μετεπέμψω τῷ ἀνδρί σου περὶ ἐμοῦ</w:t>
      </w:r>
      <w:r w:rsidR="00217182">
        <w:rPr>
          <w:rFonts w:ascii="Gentium" w:hAnsi="Gentium" w:cs="Gentium"/>
          <w:i/>
          <w:iCs/>
          <w:noProof/>
          <w:color w:val="800000"/>
          <w:sz w:val="28"/>
          <w:szCs w:val="28"/>
          <w:u w:color="003300"/>
        </w:rPr>
        <w:t>;</w:t>
      </w:r>
      <w:r w:rsidR="00C76D8D">
        <w:rPr>
          <w:rFonts w:ascii="Gentium" w:hAnsi="Gentium" w:cs="Gentium"/>
          <w:i/>
          <w:iCs/>
          <w:noProof/>
          <w:color w:val="800000"/>
          <w:sz w:val="28"/>
          <w:szCs w:val="28"/>
          <w:u w:color="003300"/>
        </w:rPr>
        <w:t xml:space="preserve"> … </w:t>
      </w:r>
      <w:r w:rsidRPr="00911A53">
        <w:rPr>
          <w:rFonts w:ascii="Gentium" w:hAnsi="Gentium" w:cs="Gentium"/>
          <w:i/>
          <w:iCs/>
          <w:noProof/>
          <w:color w:val="800000"/>
          <w:sz w:val="28"/>
          <w:szCs w:val="28"/>
          <w:u w:color="003300"/>
        </w:rPr>
        <w:t>τὴν τοῦ θεοῦ διαθήκην ἣν διέθετο ὁ πατήρ</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πᾶσαν οὖν σάρκα ἀπολωλυῖαν διὰ τοῦ ἐμοῦ θανάτου ὃν οἴδατε ζωοποιήσω ἐγὼ ὁ ὑψωθεὶς καὶ πολλὰ παθών</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καὶ νῦν οὖν ἀκούετε ὅτι οὐκ ἀπολεῖται πᾶσα σὰρξ πιστεύουσα εἰς τὸν πατέρα θεὸν καὶ εἰς ἐμέ</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ἐγὼ γὰρ ἔλυ</w:t>
      </w:r>
      <w:r w:rsidR="00C76D8D">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σα τὰς ὀδύνας τοῦ θανάτου, καὶ τὸν πολυκέφαλον δράκοντα ἐξεκέντησα</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καὶ ἐν τῇ μελλούσῃ παρουσία μου ὡς ἔχει ἕκαστος σώματι καὶ νῷ ἐγερθεὶς εὐλογεῖ τὸν πατέρα μου τοῦ ἐπὶ Ποντίου Πιλάτου σταυρωθέντος. ταῦτα λέγοντος αὐτοῦ ἀκούσασα ἡ γυνή μου Πρόκλα καὶ ὁ ἑκατόνταρχος Λογγῖνος ὁ πιστευθεὶς τηρῆσαι τὸ πάθος τοῦ Ἰησοῦ, καὶ οἱ στρατιῶται οἱ συμπορευθέντες μετ</w:t>
      </w:r>
      <w:r w:rsidR="00C76D8D">
        <w:rPr>
          <w:rFonts w:ascii="Gentium" w:hAnsi="Gentium" w:cs="Gentium"/>
          <w:i/>
          <w:iCs/>
          <w:noProof/>
          <w:color w:val="800000"/>
          <w:sz w:val="28"/>
          <w:szCs w:val="28"/>
          <w:u w:color="003300"/>
        </w:rPr>
        <w:t xml:space="preserve">’ </w:t>
      </w:r>
      <w:r w:rsidRPr="00911A53">
        <w:rPr>
          <w:rFonts w:ascii="Gentium" w:hAnsi="Gentium" w:cs="Gentium"/>
          <w:i/>
          <w:iCs/>
          <w:noProof/>
          <w:color w:val="800000"/>
          <w:sz w:val="28"/>
          <w:szCs w:val="28"/>
          <w:u w:color="003300"/>
        </w:rPr>
        <w:t>αὐτῆς, κλαίοντες καὶ λυπούμενοι, ἐλθόντες απήγγειλάν μοι ταῦτα</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ἐγὼ δὲ ἀκούσας απήγγειλα τοῖς μεγάλοις μου ταξεώταις καὶ </w:t>
      </w:r>
      <w:r w:rsidRPr="00911A53">
        <w:rPr>
          <w:rFonts w:ascii="Gentium" w:hAnsi="Gentium" w:cs="Gentium"/>
          <w:i/>
          <w:iCs/>
          <w:noProof/>
          <w:color w:val="800000"/>
          <w:sz w:val="28"/>
          <w:szCs w:val="28"/>
          <w:u w:color="003300"/>
        </w:rPr>
        <w:lastRenderedPageBreak/>
        <w:t>συνστρατιώταις</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οἱ δὲ λυπούμενοι καὶ κλαίοντες καθ</w:t>
      </w:r>
      <w:r w:rsidR="00C76D8D">
        <w:rPr>
          <w:rFonts w:ascii="Gentium" w:hAnsi="Gentium" w:cs="Gentium"/>
          <w:i/>
          <w:iCs/>
          <w:noProof/>
          <w:color w:val="800000"/>
          <w:sz w:val="28"/>
          <w:szCs w:val="28"/>
          <w:u w:color="003300"/>
        </w:rPr>
        <w:t xml:space="preserve">’ </w:t>
      </w:r>
      <w:r w:rsidRPr="00911A53">
        <w:rPr>
          <w:rFonts w:ascii="Gentium" w:hAnsi="Gentium" w:cs="Gentium"/>
          <w:i/>
          <w:iCs/>
          <w:noProof/>
          <w:color w:val="800000"/>
          <w:sz w:val="28"/>
          <w:szCs w:val="28"/>
          <w:u w:color="003300"/>
        </w:rPr>
        <w:t>ἡμέραν ἀναλογιζόμενοι τὸ κακὸν ὃ ἔπραξαν εἰς αὐτόν, ὡς καὶ αὐτὸς ἐγὼ ἐν τῇ ὀδύνῃ τῆς γυναικός μου έγκειμαι ἐπὶ νηστείᾳ καὶ χαμευνία</w:t>
      </w:r>
      <w:r w:rsidR="00217182">
        <w:rPr>
          <w:rFonts w:ascii="Gentium" w:hAnsi="Gentium" w:cs="Gentium"/>
          <w:i/>
          <w:iCs/>
          <w:noProof/>
          <w:color w:val="800000"/>
          <w:sz w:val="28"/>
          <w:szCs w:val="28"/>
          <w:u w:color="003300"/>
        </w:rPr>
        <w:t>·</w:t>
      </w:r>
      <w:r w:rsidR="00C76D8D">
        <w:rPr>
          <w:rFonts w:ascii="Gentium" w:hAnsi="Gentium" w:cs="Gentium"/>
          <w:i/>
          <w:iCs/>
          <w:noProof/>
          <w:color w:val="800000"/>
          <w:sz w:val="28"/>
          <w:szCs w:val="28"/>
          <w:u w:color="003300"/>
        </w:rPr>
        <w:t xml:space="preserve"> … … </w:t>
      </w:r>
      <w:r w:rsidRPr="00911A53">
        <w:rPr>
          <w:rFonts w:ascii="Gentium" w:hAnsi="Gentium" w:cs="Gentium"/>
          <w:i/>
          <w:iCs/>
          <w:noProof/>
          <w:color w:val="800000"/>
          <w:sz w:val="28"/>
          <w:szCs w:val="28"/>
          <w:u w:color="003300"/>
        </w:rPr>
        <w:t>καὶ ἐλθὼν ὁ κύριος ἤγειρέν με καὶ τὴν γυναῖκά μου ἀπὸ τῆς γῆς</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καὶ ἀτενίσας εἰς αὐτὸν εἶδον τὸ σῶμα αὐτοῦ ἔτι ἔχον τοὺς μώλωπας</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καὶ ἐπέθηκεν ἐπὶ τοὺς ὤμους μου τὰς χεῖρας αὐτοῦ | λέγων</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Μακαριουσί σε πᾶσαι αἱ γενεαὶ καὶ αἱ πατριαί, ὅτι ἐπὶ τοῦ καιροῦ σου ὁ υἱὸς τοῦ ἀνθρώπου ἀπέθανεν καὶ ἀνέστη καὶ εἰς τοὺς οὐρανοὺς ἀναβήσεται καὶ καθεσθήσεται ἐν ὑψίστοις</w:t>
      </w:r>
      <w:r w:rsidR="00217182">
        <w:rPr>
          <w:rFonts w:ascii="Gentium" w:hAnsi="Gentium" w:cs="Gentium"/>
          <w:i/>
          <w:iCs/>
          <w:noProof/>
          <w:color w:val="800000"/>
          <w:sz w:val="28"/>
          <w:szCs w:val="28"/>
          <w:u w:color="003300"/>
        </w:rPr>
        <w:t>·</w:t>
      </w:r>
      <w:r w:rsidRPr="00911A53">
        <w:rPr>
          <w:rFonts w:ascii="Gentium" w:hAnsi="Gentium" w:cs="Gentium"/>
          <w:i/>
          <w:iCs/>
          <w:noProof/>
          <w:color w:val="800000"/>
          <w:sz w:val="28"/>
          <w:szCs w:val="28"/>
          <w:u w:color="003300"/>
        </w:rPr>
        <w:t xml:space="preserve"> καὶ γνώσονται πάντες φυλαὶ τῆς γῆς ὅτι ἐγώ εἰμι ὁ μέλλων κρῖναι ζῶντας καὶ νεκροὺς ἐν τῇ ἐσχάτῃ ἡμέρᾳ.</w:t>
      </w:r>
    </w:p>
    <w:p w14:paraId="5617D739" w14:textId="77777777" w:rsidR="00E0100E" w:rsidRPr="00352827" w:rsidRDefault="00E0100E" w:rsidP="007B7567">
      <w:pPr>
        <w:spacing w:before="120"/>
        <w:jc w:val="both"/>
        <w:rPr>
          <w:noProof/>
          <w:lang w:val="el-GR"/>
        </w:rPr>
        <w:sectPr w:rsidR="00E0100E" w:rsidRPr="00352827" w:rsidSect="00217182">
          <w:type w:val="continuous"/>
          <w:pgSz w:w="16838" w:h="11906" w:orient="landscape"/>
          <w:pgMar w:top="1418" w:right="1418" w:bottom="1418" w:left="1418" w:header="0" w:footer="0" w:gutter="0"/>
          <w:cols w:space="720"/>
          <w:formProt w:val="0"/>
          <w:docGrid w:linePitch="600" w:charSpace="32768"/>
        </w:sectPr>
      </w:pPr>
    </w:p>
    <w:p w14:paraId="6BA88982" w14:textId="2D8BF2F6" w:rsidR="00E0100E" w:rsidRPr="00911A53" w:rsidRDefault="00911A53" w:rsidP="007B7567">
      <w:pPr>
        <w:keepNext/>
        <w:widowControl w:val="0"/>
        <w:spacing w:before="120"/>
        <w:jc w:val="center"/>
        <w:rPr>
          <w:rStyle w:val="versenumber1"/>
          <w:rFonts w:ascii="Gentium" w:hAnsi="Gentium" w:cs="Gentium"/>
          <w:b/>
          <w:bCs/>
          <w:i/>
          <w:iCs/>
          <w:noProof/>
          <w:color w:val="auto"/>
          <w:sz w:val="32"/>
          <w:szCs w:val="32"/>
          <w:u w:val="single" w:color="800000"/>
          <w:vertAlign w:val="superscript"/>
        </w:rPr>
      </w:pPr>
      <w:r>
        <w:rPr>
          <w:rStyle w:val="greek1"/>
          <w:rFonts w:cs="Gentium"/>
          <w:b/>
          <w:bCs/>
          <w:i/>
          <w:iCs/>
          <w:noProof/>
          <w:sz w:val="32"/>
          <w:szCs w:val="32"/>
          <w:u w:val="single" w:color="800000"/>
        </w:rPr>
        <w:t>3b – Herod to Pilate</w:t>
      </w:r>
    </w:p>
    <w:p w14:paraId="73AA0080" w14:textId="4458EC61" w:rsidR="002C00F8" w:rsidRPr="002C00F8" w:rsidRDefault="002C00F8" w:rsidP="002C00F8">
      <w:pPr>
        <w:keepNext/>
        <w:widowControl w:val="0"/>
        <w:spacing w:before="120"/>
        <w:jc w:val="center"/>
        <w:rPr>
          <w:rFonts w:ascii="Gentium" w:hAnsi="Gentium" w:cs="Gentium"/>
          <w:i/>
          <w:iCs/>
          <w:noProof/>
          <w:color w:val="800000"/>
          <w:sz w:val="28"/>
          <w:szCs w:val="28"/>
          <w:u w:color="003300"/>
        </w:rPr>
      </w:pPr>
      <w:r w:rsidRPr="002C00F8">
        <w:rPr>
          <w:rFonts w:ascii="Gentium" w:hAnsi="Gentium" w:cs="Gentium"/>
          <w:i/>
          <w:iCs/>
          <w:noProof/>
          <w:color w:val="800000"/>
          <w:sz w:val="28"/>
          <w:szCs w:val="28"/>
          <w:u w:color="003300"/>
        </w:rPr>
        <w:t>Ηρώδης τετράρχης Γαλιλαίων Ποντίῳ Πιλάτῳ τῷ ἡγεμόνι τῶν Ἰουδαίων χαίρειν.</w:t>
      </w:r>
    </w:p>
    <w:p w14:paraId="0FAB876C" w14:textId="528366D1" w:rsidR="002015DB" w:rsidRDefault="002C00F8" w:rsidP="006D2B57">
      <w:pPr>
        <w:spacing w:before="120"/>
        <w:jc w:val="both"/>
        <w:rPr>
          <w:rFonts w:ascii="Gentium" w:hAnsi="Gentium" w:cs="Gentium"/>
          <w:i/>
          <w:iCs/>
          <w:noProof/>
          <w:color w:val="800000"/>
          <w:sz w:val="28"/>
          <w:szCs w:val="28"/>
          <w:u w:color="003300"/>
        </w:rPr>
      </w:pPr>
      <w:r w:rsidRPr="002C00F8">
        <w:rPr>
          <w:rFonts w:ascii="Gentium" w:hAnsi="Gentium" w:cs="Gentium"/>
          <w:i/>
          <w:iCs/>
          <w:noProof/>
          <w:color w:val="800000"/>
          <w:sz w:val="28"/>
          <w:szCs w:val="28"/>
          <w:u w:color="003300"/>
        </w:rPr>
        <w:t>Οὐκ ἐν μικρῷ πένθει κατὰ τὰς θείας γραφὰς ὢν ἐγώ σοι γράφω, ὡς καὶ σὺ ἀκούσας πάντως ἐν λύπῃ γενήσῃ</w:t>
      </w:r>
      <w:r w:rsidR="00217182">
        <w:rPr>
          <w:rFonts w:ascii="Gentium" w:hAnsi="Gentium" w:cs="Gentium"/>
          <w:i/>
          <w:iCs/>
          <w:noProof/>
          <w:color w:val="800000"/>
          <w:sz w:val="28"/>
          <w:szCs w:val="28"/>
          <w:u w:color="003300"/>
        </w:rPr>
        <w:t>·</w:t>
      </w:r>
      <w:r w:rsidRPr="002C00F8">
        <w:rPr>
          <w:rFonts w:ascii="Gentium" w:hAnsi="Gentium" w:cs="Gentium"/>
          <w:i/>
          <w:iCs/>
          <w:noProof/>
          <w:color w:val="800000"/>
          <w:sz w:val="28"/>
          <w:szCs w:val="28"/>
          <w:u w:color="003300"/>
        </w:rPr>
        <w:t xml:space="preserve"> ἣν γὰρ ἐπόθουν Ἡρωδιάδα τὴν θυγατέρα μου παίζουσα ἀπώλετο ἐπὶ τοῦ ὕδατος, πεπληρωμένου ἐπὶ τῇ ὄχθη τοῦ ποταμοῦ</w:t>
      </w:r>
      <w:r w:rsidR="00217182">
        <w:rPr>
          <w:rFonts w:ascii="Gentium" w:hAnsi="Gentium" w:cs="Gentium"/>
          <w:i/>
          <w:iCs/>
          <w:noProof/>
          <w:color w:val="800000"/>
          <w:sz w:val="28"/>
          <w:szCs w:val="28"/>
          <w:u w:color="003300"/>
        </w:rPr>
        <w:t>·</w:t>
      </w:r>
      <w:r w:rsidRPr="002C00F8">
        <w:rPr>
          <w:rFonts w:ascii="Gentium" w:hAnsi="Gentium" w:cs="Gentium"/>
          <w:i/>
          <w:iCs/>
          <w:noProof/>
          <w:color w:val="800000"/>
          <w:sz w:val="28"/>
          <w:szCs w:val="28"/>
          <w:u w:color="003300"/>
        </w:rPr>
        <w:t xml:space="preserve"> ἄφνω γὰρ ἐπληθύνθη τὸ ὕδωρ ἕως τοῦ τραχήλου αὐτῆς, καὶ ἐδράξατο ἡ μητὴρ αὐτῆς τῆς κεφαλῆς αὐτῆς, ἵνα μὴ ληφθῇ ὑπὸ τοῦ ὕδατος</w:t>
      </w:r>
      <w:r w:rsidR="00217182">
        <w:rPr>
          <w:rFonts w:ascii="Gentium" w:hAnsi="Gentium" w:cs="Gentium"/>
          <w:i/>
          <w:iCs/>
          <w:noProof/>
          <w:color w:val="800000"/>
          <w:sz w:val="28"/>
          <w:szCs w:val="28"/>
          <w:u w:color="003300"/>
        </w:rPr>
        <w:t>·</w:t>
      </w:r>
      <w:r w:rsidRPr="002C00F8">
        <w:rPr>
          <w:rFonts w:ascii="Gentium" w:hAnsi="Gentium" w:cs="Gentium"/>
          <w:i/>
          <w:iCs/>
          <w:noProof/>
          <w:color w:val="800000"/>
          <w:sz w:val="28"/>
          <w:szCs w:val="28"/>
          <w:u w:color="003300"/>
        </w:rPr>
        <w:t xml:space="preserve"> καὶ ἀπετμήθη ἡ κεφαλὴ τῆς παιδός, ὥστε μόνην τὴν κεφαλὴν κρατεῖν τὴν γυναῖκά μου</w:t>
      </w:r>
      <w:r w:rsidR="00217182">
        <w:rPr>
          <w:rFonts w:ascii="Gentium" w:hAnsi="Gentium" w:cs="Gentium"/>
          <w:i/>
          <w:iCs/>
          <w:noProof/>
          <w:color w:val="800000"/>
          <w:sz w:val="28"/>
          <w:szCs w:val="28"/>
          <w:u w:color="003300"/>
        </w:rPr>
        <w:t>·</w:t>
      </w:r>
      <w:r w:rsidRPr="002C00F8">
        <w:rPr>
          <w:rFonts w:ascii="Gentium" w:hAnsi="Gentium" w:cs="Gentium"/>
          <w:i/>
          <w:iCs/>
          <w:noProof/>
          <w:color w:val="800000"/>
          <w:sz w:val="28"/>
          <w:szCs w:val="28"/>
          <w:u w:color="003300"/>
        </w:rPr>
        <w:t xml:space="preserve"> καὶ ὅλον </w:t>
      </w:r>
      <w:r>
        <w:rPr>
          <w:rFonts w:ascii="Gentium" w:hAnsi="Gentium" w:cs="Gentium"/>
          <w:i/>
          <w:iCs/>
          <w:noProof/>
          <w:color w:val="800000"/>
          <w:sz w:val="28"/>
          <w:szCs w:val="28"/>
          <w:u w:color="003300"/>
        </w:rPr>
        <w:t xml:space="preserve">| </w:t>
      </w:r>
      <w:r w:rsidRPr="002C00F8">
        <w:rPr>
          <w:rFonts w:ascii="Gentium" w:hAnsi="Gentium" w:cs="Gentium"/>
          <w:i/>
          <w:iCs/>
          <w:noProof/>
          <w:color w:val="800000"/>
          <w:sz w:val="28"/>
          <w:szCs w:val="28"/>
          <w:u w:color="003300"/>
        </w:rPr>
        <w:t>τὸ σῶμα αὐτῆς ἔλαβεν τὸ ὕδωρ †καὶ τῆς</w:t>
      </w:r>
      <w:r>
        <w:rPr>
          <w:rFonts w:ascii="Gentium" w:hAnsi="Gentium" w:cs="Gentium"/>
          <w:i/>
          <w:iCs/>
          <w:noProof/>
          <w:color w:val="800000"/>
          <w:sz w:val="28"/>
          <w:szCs w:val="28"/>
          <w:u w:color="003300"/>
        </w:rPr>
        <w:t xml:space="preserve"> </w:t>
      </w:r>
      <w:r w:rsidRPr="002C00F8">
        <w:rPr>
          <w:rFonts w:ascii="Gentium" w:hAnsi="Gentium" w:cs="Gentium"/>
          <w:i/>
          <w:iCs/>
          <w:noProof/>
          <w:color w:val="800000"/>
          <w:sz w:val="28"/>
          <w:szCs w:val="28"/>
          <w:u w:color="003300"/>
        </w:rPr>
        <w:t>γυναικός μου κρατῶν ἐπὶ τὰ γόνατα τὴν κεφαλὴν αὐτῆς καὶ κλέουσα καὶ† εἶναι ὅλον τὸν οἶκόν μου ἐν πένθει ἀκαταπαύστῳ. κἀγὼ δὲ ἐν πολλῇ περιστάσει κακῶν ἐγκεῖμαι, ἀκούσας περὶ τοῦ Ἰησοῦ ὅτι ἐξουδένωσας αὐτόν</w:t>
      </w:r>
      <w:r w:rsidR="00217182">
        <w:rPr>
          <w:rFonts w:ascii="Gentium" w:hAnsi="Gentium" w:cs="Gentium"/>
          <w:i/>
          <w:iCs/>
          <w:noProof/>
          <w:color w:val="800000"/>
          <w:sz w:val="28"/>
          <w:szCs w:val="28"/>
          <w:u w:color="003300"/>
        </w:rPr>
        <w:t>·</w:t>
      </w:r>
      <w:r w:rsidRPr="002C00F8">
        <w:rPr>
          <w:rFonts w:ascii="Gentium" w:hAnsi="Gentium" w:cs="Gentium"/>
          <w:i/>
          <w:iCs/>
          <w:noProof/>
          <w:color w:val="800000"/>
          <w:sz w:val="28"/>
          <w:szCs w:val="28"/>
          <w:u w:color="003300"/>
        </w:rPr>
        <w:t xml:space="preserve"> καὶ θέλω ἐλθεῖν καὶ ἰδεῖν αὐτὸν μόνον καὶ προσπεσεῖν αὐτόν, καὶ ἀκοῦσαί τι παρ</w:t>
      </w:r>
      <w:r>
        <w:rPr>
          <w:rFonts w:ascii="Gentium" w:hAnsi="Gentium" w:cs="Gentium"/>
          <w:i/>
          <w:iCs/>
          <w:noProof/>
          <w:color w:val="800000"/>
          <w:sz w:val="28"/>
          <w:szCs w:val="28"/>
          <w:u w:color="003300"/>
        </w:rPr>
        <w:t xml:space="preserve">’ </w:t>
      </w:r>
      <w:r w:rsidRPr="002C00F8">
        <w:rPr>
          <w:rFonts w:ascii="Gentium" w:hAnsi="Gentium" w:cs="Gentium"/>
          <w:i/>
          <w:iCs/>
          <w:noProof/>
          <w:color w:val="800000"/>
          <w:sz w:val="28"/>
          <w:szCs w:val="28"/>
          <w:u w:color="003300"/>
        </w:rPr>
        <w:t>αὐτοῦ, ἐπειδὴ πολλὰ κακὰ ἔπραξα εἰς αὐτὸν καὶ εἰς Ἰωάννην τὸν βαπτιστήν</w:t>
      </w:r>
      <w:r w:rsidR="00217182">
        <w:rPr>
          <w:rFonts w:ascii="Gentium" w:hAnsi="Gentium" w:cs="Gentium"/>
          <w:i/>
          <w:iCs/>
          <w:noProof/>
          <w:color w:val="800000"/>
          <w:sz w:val="28"/>
          <w:szCs w:val="28"/>
          <w:u w:color="003300"/>
        </w:rPr>
        <w:t>·</w:t>
      </w:r>
      <w:r w:rsidRPr="002C00F8">
        <w:rPr>
          <w:rFonts w:ascii="Gentium" w:hAnsi="Gentium" w:cs="Gentium"/>
          <w:i/>
          <w:iCs/>
          <w:noProof/>
          <w:color w:val="800000"/>
          <w:sz w:val="28"/>
          <w:szCs w:val="28"/>
          <w:u w:color="003300"/>
        </w:rPr>
        <w:t xml:space="preserve"> καὶ ἰδοὺ ἀπολαμβάνω τὰ ἄξια δικαίως</w:t>
      </w:r>
      <w:r w:rsidR="00217182">
        <w:rPr>
          <w:rFonts w:ascii="Gentium" w:hAnsi="Gentium" w:cs="Gentium"/>
          <w:i/>
          <w:iCs/>
          <w:noProof/>
          <w:color w:val="800000"/>
          <w:sz w:val="28"/>
          <w:szCs w:val="28"/>
          <w:u w:color="003300"/>
        </w:rPr>
        <w:t>·</w:t>
      </w:r>
      <w:r w:rsidRPr="002C00F8">
        <w:rPr>
          <w:rFonts w:ascii="Gentium" w:hAnsi="Gentium" w:cs="Gentium"/>
          <w:i/>
          <w:iCs/>
          <w:noProof/>
          <w:color w:val="800000"/>
          <w:sz w:val="28"/>
          <w:szCs w:val="28"/>
          <w:u w:color="003300"/>
        </w:rPr>
        <w:t xml:space="preserve"> πολλὴν γὰρ ῥύσιν αἵματος ἐπὶ τῆς γῆς τέκνων ἀλλοτρίων ὁ πατήρ μου ἐποίησεν διὰ τὸν Ἰησοῦν κἀγὼ δὲ πάλιν τὸν τούτου βαπτιστὴν Ἰωάννην ἀπεκεφάλισα. δίκαια τὰ κρίματα τοῦ θεοῦ</w:t>
      </w:r>
      <w:r w:rsidR="00217182">
        <w:rPr>
          <w:rFonts w:ascii="Gentium" w:hAnsi="Gentium" w:cs="Gentium"/>
          <w:i/>
          <w:iCs/>
          <w:noProof/>
          <w:color w:val="800000"/>
          <w:sz w:val="28"/>
          <w:szCs w:val="28"/>
          <w:u w:color="003300"/>
        </w:rPr>
        <w:t>·</w:t>
      </w:r>
      <w:r w:rsidRPr="002C00F8">
        <w:rPr>
          <w:rFonts w:ascii="Gentium" w:hAnsi="Gentium" w:cs="Gentium"/>
          <w:i/>
          <w:iCs/>
          <w:noProof/>
          <w:color w:val="800000"/>
          <w:sz w:val="28"/>
          <w:szCs w:val="28"/>
          <w:u w:color="003300"/>
        </w:rPr>
        <w:t xml:space="preserve"> ὅτι ἕκαστος ὡς ἐνθυμεῖται καὶ ἀπολήψεται. ἐπεὶ οὖν πάλιν δύνασαι τὸν ἄνδρα θεάσασθαι Ἰησοῦν, νῦν ἀγωνίσαι περὶ ἐμοῦ καὶ πρεσβεύσαι περὶ ἐμοῦ λόγον</w:t>
      </w:r>
      <w:r w:rsidR="00217182">
        <w:rPr>
          <w:rFonts w:ascii="Gentium" w:hAnsi="Gentium" w:cs="Gentium"/>
          <w:i/>
          <w:iCs/>
          <w:noProof/>
          <w:color w:val="800000"/>
          <w:sz w:val="28"/>
          <w:szCs w:val="28"/>
          <w:u w:color="003300"/>
        </w:rPr>
        <w:t>·</w:t>
      </w:r>
      <w:r w:rsidRPr="002C00F8">
        <w:rPr>
          <w:rFonts w:ascii="Gentium" w:hAnsi="Gentium" w:cs="Gentium"/>
          <w:i/>
          <w:iCs/>
          <w:noProof/>
          <w:color w:val="800000"/>
          <w:sz w:val="28"/>
          <w:szCs w:val="28"/>
          <w:u w:color="003300"/>
        </w:rPr>
        <w:t xml:space="preserve"> ὑμῖν γὰρ ἐδόθη ἡ βασιλεία τοῖς ἔθνεσιν κατὰ τοὺς προφήτας καὶ τὸν | Χριστόν. καὶ Λεσβώναξ δὲ ὁ υἱός μου ἐπὶ ἐσχάτῃ τοῦ βίου ἐστιν ἀνάγκῃ, νόσῳ μαραντικῇ συνεχόμενος ἡμέρας πολλάς</w:t>
      </w:r>
      <w:r w:rsidR="00217182">
        <w:rPr>
          <w:rFonts w:ascii="Gentium" w:hAnsi="Gentium" w:cs="Gentium"/>
          <w:i/>
          <w:iCs/>
          <w:noProof/>
          <w:color w:val="800000"/>
          <w:sz w:val="28"/>
          <w:szCs w:val="28"/>
          <w:u w:color="003300"/>
        </w:rPr>
        <w:t>·</w:t>
      </w:r>
      <w:r w:rsidRPr="002C00F8">
        <w:rPr>
          <w:rFonts w:ascii="Gentium" w:hAnsi="Gentium" w:cs="Gentium"/>
          <w:i/>
          <w:iCs/>
          <w:noProof/>
          <w:color w:val="800000"/>
          <w:sz w:val="28"/>
          <w:szCs w:val="28"/>
          <w:u w:color="003300"/>
        </w:rPr>
        <w:t xml:space="preserve"> κἀγὼ</w:t>
      </w:r>
      <w:r w:rsidR="006D2B57">
        <w:rPr>
          <w:rFonts w:ascii="Gentium" w:hAnsi="Gentium" w:cs="Gentium"/>
          <w:i/>
          <w:iCs/>
          <w:noProof/>
          <w:color w:val="800000"/>
          <w:sz w:val="28"/>
          <w:szCs w:val="28"/>
          <w:u w:color="003300"/>
        </w:rPr>
        <w:t xml:space="preserve"> </w:t>
      </w:r>
      <w:r w:rsidR="002015DB" w:rsidRPr="002015DB">
        <w:rPr>
          <w:rFonts w:ascii="Gentium" w:hAnsi="Gentium" w:cs="Gentium"/>
          <w:i/>
          <w:iCs/>
          <w:noProof/>
          <w:color w:val="800000"/>
          <w:sz w:val="28"/>
          <w:szCs w:val="28"/>
          <w:u w:color="003300"/>
        </w:rPr>
        <w:t>γὰρ αὐτὸς πειρασμῷ ὑδρωπικῷ κείμενος ἀρρωστώ μεγάλως, ὥστε διὰ τοῦ στόματός μου σκώληκες ἐξέρχονται. ἀλλὰ καὶ ἡ γυνή μου τὸν εὐώνυμον ὀφθαλμὸν διὰ τὸ ἐπὶ τοῦ οἴκου μου πένθος ἀπώλετο. δίκαια τὰ κρίματα τοῦ θεοῦ, ἀνθ</w:t>
      </w:r>
      <w:r w:rsidR="002015DB">
        <w:rPr>
          <w:rFonts w:ascii="Gentium" w:hAnsi="Gentium" w:cs="Gentium"/>
          <w:i/>
          <w:iCs/>
          <w:noProof/>
          <w:color w:val="800000"/>
          <w:sz w:val="28"/>
          <w:szCs w:val="28"/>
          <w:u w:color="003300"/>
        </w:rPr>
        <w:t xml:space="preserve">’ </w:t>
      </w:r>
      <w:r w:rsidR="002015DB" w:rsidRPr="002015DB">
        <w:rPr>
          <w:rFonts w:ascii="Gentium" w:hAnsi="Gentium" w:cs="Gentium"/>
          <w:i/>
          <w:iCs/>
          <w:noProof/>
          <w:color w:val="800000"/>
          <w:sz w:val="28"/>
          <w:szCs w:val="28"/>
          <w:u w:color="003300"/>
        </w:rPr>
        <w:t>ὧν τὸν δίκαιον ὀφθαλμὸν ἐξεμυκτηρίσαμεν. οὐκ ἔστιν τοῖς ἱερεῦσιν εἰρήνη, λέγει κύριος. θάνατος ἤδη λήψεται τοὺς ἱερεῖς καὶ τὴν γερουσίαν τῶν υἱῶν Ἰσραήλ, ὅτι χεῖρας ἀδίκως ἐπέβαλον ἐπὶ τὸν δίκαιον Ἰησοῦν. ταῦτα τῇ τῶν αἰώνων συντελείᾳ πεπλήρωται, ὥστε εἶναι τὰ ἔθνη κληρονόμα τῆς τοῦ θεοῦ βασιλείας, τοὺς δὲ υἱοὺς τοῦ φωτὸς ἐκβληθῆναι ἔξω, διότι οὐκ ἐτηρήσαμεν τὰ πρὸς κύριον, οὔτε τὰ πρὸς τὸν υἱὸν αὐτοῦ. διὸ νῦν ἀναζώσαι τὴν ὀσφύν σου</w:t>
      </w:r>
      <w:r w:rsidR="00217182">
        <w:rPr>
          <w:rFonts w:ascii="Gentium" w:hAnsi="Gentium" w:cs="Gentium"/>
          <w:i/>
          <w:iCs/>
          <w:noProof/>
          <w:color w:val="800000"/>
          <w:sz w:val="28"/>
          <w:szCs w:val="28"/>
          <w:u w:color="003300"/>
        </w:rPr>
        <w:t>·</w:t>
      </w:r>
      <w:r w:rsidR="002015DB" w:rsidRPr="002015DB">
        <w:rPr>
          <w:rFonts w:ascii="Gentium" w:hAnsi="Gentium" w:cs="Gentium"/>
          <w:i/>
          <w:iCs/>
          <w:noProof/>
          <w:color w:val="800000"/>
          <w:sz w:val="28"/>
          <w:szCs w:val="28"/>
          <w:u w:color="003300"/>
        </w:rPr>
        <w:t xml:space="preserve"> ἀνάλαβε τὴν δικαιοσύνην σου νυκτὸς καὶ | ἡμέρας μεμνημένος τοῦ Ἰησοῦ μετὰ τῆς </w:t>
      </w:r>
      <w:r w:rsidR="002015DB" w:rsidRPr="002015DB">
        <w:rPr>
          <w:rFonts w:ascii="Gentium" w:hAnsi="Gentium" w:cs="Gentium"/>
          <w:i/>
          <w:iCs/>
          <w:noProof/>
          <w:color w:val="800000"/>
          <w:sz w:val="28"/>
          <w:szCs w:val="28"/>
          <w:u w:color="003300"/>
        </w:rPr>
        <w:lastRenderedPageBreak/>
        <w:t>γυναικός σου</w:t>
      </w:r>
      <w:r w:rsidR="00217182">
        <w:rPr>
          <w:rFonts w:ascii="Gentium" w:hAnsi="Gentium" w:cs="Gentium"/>
          <w:i/>
          <w:iCs/>
          <w:noProof/>
          <w:color w:val="800000"/>
          <w:sz w:val="28"/>
          <w:szCs w:val="28"/>
          <w:u w:color="003300"/>
        </w:rPr>
        <w:t>·</w:t>
      </w:r>
      <w:r w:rsidR="002015DB" w:rsidRPr="002015DB">
        <w:rPr>
          <w:rFonts w:ascii="Gentium" w:hAnsi="Gentium" w:cs="Gentium"/>
          <w:i/>
          <w:iCs/>
          <w:noProof/>
          <w:color w:val="800000"/>
          <w:sz w:val="28"/>
          <w:szCs w:val="28"/>
          <w:u w:color="003300"/>
        </w:rPr>
        <w:t xml:space="preserve"> καὶ ὑμῶν ἔσται ἡ βασιλεία</w:t>
      </w:r>
      <w:r w:rsidR="00217182">
        <w:rPr>
          <w:rFonts w:ascii="Gentium" w:hAnsi="Gentium" w:cs="Gentium"/>
          <w:i/>
          <w:iCs/>
          <w:noProof/>
          <w:color w:val="800000"/>
          <w:sz w:val="28"/>
          <w:szCs w:val="28"/>
          <w:u w:color="003300"/>
        </w:rPr>
        <w:t>·</w:t>
      </w:r>
      <w:r w:rsidR="002015DB" w:rsidRPr="002015DB">
        <w:rPr>
          <w:rFonts w:ascii="Gentium" w:hAnsi="Gentium" w:cs="Gentium"/>
          <w:i/>
          <w:iCs/>
          <w:noProof/>
          <w:color w:val="800000"/>
          <w:sz w:val="28"/>
          <w:szCs w:val="28"/>
          <w:u w:color="003300"/>
        </w:rPr>
        <w:t xml:space="preserve"> ἡμεῖς γὰρ κατωρχησάμεθα τοῦ δικαίου. εἰ δέ τις ἐστὶν ἔντευξις, ὦ Πιλᾶτος, ἐπεὶ ὁμοχρόνιοι ἐγενάμεθα, θάψον μου τὸν οἶκον ἐπιμελῶς</w:t>
      </w:r>
      <w:r w:rsidR="00217182">
        <w:rPr>
          <w:rFonts w:ascii="Gentium" w:hAnsi="Gentium" w:cs="Gentium"/>
          <w:i/>
          <w:iCs/>
          <w:noProof/>
          <w:color w:val="800000"/>
          <w:sz w:val="28"/>
          <w:szCs w:val="28"/>
          <w:u w:color="003300"/>
        </w:rPr>
        <w:t>·</w:t>
      </w:r>
      <w:r w:rsidR="002015DB" w:rsidRPr="002015DB">
        <w:rPr>
          <w:rFonts w:ascii="Gentium" w:hAnsi="Gentium" w:cs="Gentium"/>
          <w:i/>
          <w:iCs/>
          <w:noProof/>
          <w:color w:val="800000"/>
          <w:sz w:val="28"/>
          <w:szCs w:val="28"/>
          <w:u w:color="003300"/>
        </w:rPr>
        <w:t xml:space="preserve"> δικαιότερον γάρ ἐστιν ὑπό σου ἐνταφιασθῆναι ἡμᾶς ἢ ὑπὸ τῶν ἱερέων, οἷς μετ</w:t>
      </w:r>
      <w:r w:rsidR="002015DB">
        <w:rPr>
          <w:rFonts w:ascii="Gentium" w:hAnsi="Gentium" w:cs="Gentium"/>
          <w:i/>
          <w:iCs/>
          <w:noProof/>
          <w:color w:val="800000"/>
          <w:sz w:val="28"/>
          <w:szCs w:val="28"/>
          <w:u w:color="003300"/>
        </w:rPr>
        <w:t xml:space="preserve">’ </w:t>
      </w:r>
      <w:r w:rsidR="002015DB" w:rsidRPr="002015DB">
        <w:rPr>
          <w:rFonts w:ascii="Gentium" w:hAnsi="Gentium" w:cs="Gentium"/>
          <w:i/>
          <w:iCs/>
          <w:noProof/>
          <w:color w:val="800000"/>
          <w:sz w:val="28"/>
          <w:szCs w:val="28"/>
          <w:u w:color="003300"/>
        </w:rPr>
        <w:t>ὀλίγον κατὰ τὰς γραφὰς Ἰησοῦ ἡ κρίσις ἀπόκειται. ἔρρωσο. ἔπεμψά σοι τὰ ἐνώτια τῆς γυναικός μου καὶ τὸ δακτύλιον τὸ ἐμόν. διαμνημονευθείς ποτε ἀποδώσεις μοι εἰς τὴν ἐσχάτην ἡμέραν. ἤδη γὰρ ἐκ τοῦ στόματός μου σκώληκες ἀναβαίνουσιν καὶ τὸ κοσμικὸν κρίμα ἀπολαμβάνω</w:t>
      </w:r>
      <w:r w:rsidR="00217182">
        <w:rPr>
          <w:rFonts w:ascii="Gentium" w:hAnsi="Gentium" w:cs="Gentium"/>
          <w:i/>
          <w:iCs/>
          <w:noProof/>
          <w:color w:val="800000"/>
          <w:sz w:val="28"/>
          <w:szCs w:val="28"/>
          <w:u w:color="003300"/>
        </w:rPr>
        <w:t>·</w:t>
      </w:r>
      <w:r w:rsidR="002015DB" w:rsidRPr="002015DB">
        <w:rPr>
          <w:rFonts w:ascii="Gentium" w:hAnsi="Gentium" w:cs="Gentium"/>
          <w:i/>
          <w:iCs/>
          <w:noProof/>
          <w:color w:val="800000"/>
          <w:sz w:val="28"/>
          <w:szCs w:val="28"/>
          <w:u w:color="003300"/>
        </w:rPr>
        <w:t xml:space="preserve"> ἀλλὰ καὶ τὸ ἐκεῖ κρίμα φοβοῦμαι πλέον</w:t>
      </w:r>
      <w:r w:rsidR="00217182">
        <w:rPr>
          <w:rFonts w:ascii="Gentium" w:hAnsi="Gentium" w:cs="Gentium"/>
          <w:i/>
          <w:iCs/>
          <w:noProof/>
          <w:color w:val="800000"/>
          <w:sz w:val="28"/>
          <w:szCs w:val="28"/>
          <w:u w:color="003300"/>
        </w:rPr>
        <w:t>·</w:t>
      </w:r>
      <w:r w:rsidR="002015DB" w:rsidRPr="002015DB">
        <w:rPr>
          <w:rFonts w:ascii="Gentium" w:hAnsi="Gentium" w:cs="Gentium"/>
          <w:i/>
          <w:iCs/>
          <w:noProof/>
          <w:color w:val="800000"/>
          <w:sz w:val="28"/>
          <w:szCs w:val="28"/>
          <w:u w:color="003300"/>
        </w:rPr>
        <w:t xml:space="preserve"> ἐν διπλῷ γὰρ μέλλει μοι ἐφίστασθαι τὰ κριτήρια θεοῦ ζώντος. δραπετεύομεν γὰρ ἐν τῷδε τῷ βίῳ, ὀλιγοχρόνιοι ὄντες ἐνταῦθα</w:t>
      </w:r>
      <w:r w:rsidR="00217182">
        <w:rPr>
          <w:rFonts w:ascii="Gentium" w:hAnsi="Gentium" w:cs="Gentium"/>
          <w:i/>
          <w:iCs/>
          <w:noProof/>
          <w:color w:val="800000"/>
          <w:sz w:val="28"/>
          <w:szCs w:val="28"/>
          <w:u w:color="003300"/>
        </w:rPr>
        <w:t>·</w:t>
      </w:r>
      <w:r w:rsidR="002015DB" w:rsidRPr="002015DB">
        <w:rPr>
          <w:rFonts w:ascii="Gentium" w:hAnsi="Gentium" w:cs="Gentium"/>
          <w:i/>
          <w:iCs/>
          <w:noProof/>
          <w:color w:val="800000"/>
          <w:sz w:val="28"/>
          <w:szCs w:val="28"/>
          <w:u w:color="003300"/>
        </w:rPr>
        <w:t xml:space="preserve"> ἐκεῖθεν γάρ ἐστιν ἡ αἰώνιος κρίσις καὶ ἀνταπόδοσις τῶν πεπραγμένων.</w:t>
      </w:r>
    </w:p>
    <w:p w14:paraId="161797CE" w14:textId="5EB04178" w:rsidR="002B3D0E" w:rsidRDefault="002015DB" w:rsidP="002B3D0E">
      <w:pPr>
        <w:spacing w:before="120"/>
        <w:jc w:val="both"/>
        <w:rPr>
          <w:rFonts w:ascii="Gentium" w:hAnsi="Gentium" w:cs="Gentium"/>
          <w:i/>
          <w:iCs/>
          <w:noProof/>
          <w:color w:val="800000"/>
          <w:sz w:val="28"/>
          <w:szCs w:val="28"/>
          <w:u w:color="003300"/>
        </w:rPr>
      </w:pPr>
      <w:r w:rsidRPr="002015DB">
        <w:rPr>
          <w:rFonts w:ascii="Gentium" w:hAnsi="Gentium" w:cs="Gentium"/>
          <w:i/>
          <w:iCs/>
          <w:noProof/>
          <w:color w:val="800000"/>
          <w:sz w:val="28"/>
          <w:szCs w:val="28"/>
          <w:u w:color="003300"/>
        </w:rPr>
        <w:t>περὶ δὲ Λογγίνου τοῦ νύξαντος τὴν πλευρὰν Ἰησοῦ λόγχῃ</w:t>
      </w:r>
      <w:r w:rsidR="00217182">
        <w:rPr>
          <w:rFonts w:ascii="Gentium" w:hAnsi="Gentium" w:cs="Gentium"/>
          <w:i/>
          <w:iCs/>
          <w:noProof/>
          <w:color w:val="800000"/>
          <w:sz w:val="28"/>
          <w:szCs w:val="28"/>
          <w:u w:color="003300"/>
        </w:rPr>
        <w:t>·</w:t>
      </w:r>
      <w:r w:rsidRPr="002015DB">
        <w:rPr>
          <w:rFonts w:ascii="Gentium" w:hAnsi="Gentium" w:cs="Gentium"/>
          <w:i/>
          <w:iCs/>
          <w:noProof/>
          <w:color w:val="800000"/>
          <w:sz w:val="28"/>
          <w:szCs w:val="28"/>
          <w:u w:color="003300"/>
        </w:rPr>
        <w:t xml:space="preserve"> αὐτῇ ὥρᾳ ἄγγελος κύριου ἐπιλαβόμενος τὴν κεφαλὴν αὐτοῦ ἦρεν αὐτὸν πέραν τοῦ Ἰορδάνου εἰς ἔρημον τόπον, καὶ ἤνεγκεν αὐτὸν πέρα εἰς τὸ σπήλαιον, καὶ ἔτεινεν αὐτὸν χαμαὶ ἐπ</w:t>
      </w:r>
      <w:r>
        <w:rPr>
          <w:rFonts w:ascii="Gentium" w:hAnsi="Gentium" w:cs="Gentium"/>
          <w:i/>
          <w:iCs/>
          <w:noProof/>
          <w:color w:val="800000"/>
          <w:sz w:val="28"/>
          <w:szCs w:val="28"/>
          <w:u w:color="003300"/>
        </w:rPr>
        <w:t xml:space="preserve">’ </w:t>
      </w:r>
      <w:r w:rsidRPr="002015DB">
        <w:rPr>
          <w:rFonts w:ascii="Gentium" w:hAnsi="Gentium" w:cs="Gentium"/>
          <w:i/>
          <w:iCs/>
          <w:noProof/>
          <w:color w:val="800000"/>
          <w:sz w:val="28"/>
          <w:szCs w:val="28"/>
          <w:u w:color="003300"/>
        </w:rPr>
        <w:t>ὄψει</w:t>
      </w:r>
      <w:r w:rsidR="00217182">
        <w:rPr>
          <w:rFonts w:ascii="Gentium" w:hAnsi="Gentium" w:cs="Gentium"/>
          <w:i/>
          <w:iCs/>
          <w:noProof/>
          <w:color w:val="800000"/>
          <w:sz w:val="28"/>
          <w:szCs w:val="28"/>
          <w:u w:color="003300"/>
        </w:rPr>
        <w:t>·</w:t>
      </w:r>
      <w:r w:rsidRPr="002015DB">
        <w:rPr>
          <w:rFonts w:ascii="Gentium" w:hAnsi="Gentium" w:cs="Gentium"/>
          <w:i/>
          <w:iCs/>
          <w:noProof/>
          <w:color w:val="800000"/>
          <w:sz w:val="28"/>
          <w:szCs w:val="28"/>
          <w:u w:color="003300"/>
        </w:rPr>
        <w:t xml:space="preserve"> καὶ ἐτάγη λέων ἐξέρχεσθαι</w:t>
      </w:r>
      <w:r w:rsidR="002B3D0E">
        <w:rPr>
          <w:rFonts w:ascii="Gentium" w:hAnsi="Gentium" w:cs="Gentium"/>
          <w:i/>
          <w:iCs/>
          <w:noProof/>
          <w:color w:val="800000"/>
          <w:sz w:val="28"/>
          <w:szCs w:val="28"/>
          <w:u w:color="003300"/>
        </w:rPr>
        <w:t xml:space="preserve"> </w:t>
      </w:r>
      <w:r w:rsidR="002B3D0E" w:rsidRPr="002B3D0E">
        <w:rPr>
          <w:rFonts w:ascii="Gentium" w:hAnsi="Gentium" w:cs="Gentium"/>
          <w:i/>
          <w:iCs/>
          <w:noProof/>
          <w:color w:val="800000"/>
          <w:sz w:val="28"/>
          <w:szCs w:val="28"/>
          <w:u w:color="003300"/>
        </w:rPr>
        <w:t>κατ</w:t>
      </w:r>
      <w:r w:rsidR="002B3D0E">
        <w:rPr>
          <w:rFonts w:ascii="Gentium" w:hAnsi="Gentium" w:cs="Gentium"/>
          <w:i/>
          <w:iCs/>
          <w:noProof/>
          <w:color w:val="800000"/>
          <w:sz w:val="28"/>
          <w:szCs w:val="28"/>
          <w:u w:color="003300"/>
        </w:rPr>
        <w:t xml:space="preserve">’ </w:t>
      </w:r>
      <w:r w:rsidR="002B3D0E" w:rsidRPr="002B3D0E">
        <w:rPr>
          <w:rFonts w:ascii="Gentium" w:hAnsi="Gentium" w:cs="Gentium"/>
          <w:i/>
          <w:iCs/>
          <w:noProof/>
          <w:color w:val="800000"/>
          <w:sz w:val="28"/>
          <w:szCs w:val="28"/>
          <w:u w:color="003300"/>
        </w:rPr>
        <w:t>ὀψίαν καὶ ἀναλίσκειν αὐτοῦ τὸ σῶμα ἄχρι πρωΐας</w:t>
      </w:r>
      <w:r w:rsidR="00217182">
        <w:rPr>
          <w:rFonts w:ascii="Gentium" w:hAnsi="Gentium" w:cs="Gentium"/>
          <w:i/>
          <w:iCs/>
          <w:noProof/>
          <w:color w:val="800000"/>
          <w:sz w:val="28"/>
          <w:szCs w:val="28"/>
          <w:u w:color="003300"/>
        </w:rPr>
        <w:t>·</w:t>
      </w:r>
      <w:r w:rsidR="002B3D0E" w:rsidRPr="002B3D0E">
        <w:rPr>
          <w:rFonts w:ascii="Gentium" w:hAnsi="Gentium" w:cs="Gentium"/>
          <w:i/>
          <w:iCs/>
          <w:noProof/>
          <w:color w:val="800000"/>
          <w:sz w:val="28"/>
          <w:szCs w:val="28"/>
          <w:u w:color="003300"/>
        </w:rPr>
        <w:t xml:space="preserve"> καὶ τὴν πρωΐαν</w:t>
      </w:r>
      <w:r w:rsidR="002B3D0E">
        <w:rPr>
          <w:rFonts w:ascii="Gentium" w:hAnsi="Gentium" w:cs="Gentium"/>
          <w:i/>
          <w:iCs/>
          <w:noProof/>
          <w:color w:val="800000"/>
          <w:sz w:val="28"/>
          <w:szCs w:val="28"/>
          <w:u w:color="003300"/>
        </w:rPr>
        <w:t xml:space="preserve"> </w:t>
      </w:r>
      <w:r w:rsidR="002B3D0E" w:rsidRPr="002B3D0E">
        <w:rPr>
          <w:rFonts w:ascii="Gentium" w:hAnsi="Gentium" w:cs="Gentium"/>
          <w:i/>
          <w:iCs/>
          <w:noProof/>
          <w:color w:val="800000"/>
          <w:sz w:val="28"/>
          <w:szCs w:val="28"/>
          <w:u w:color="003300"/>
        </w:rPr>
        <w:t>†ἔχων† ὁ λέων, καὶ πάλιν ἀνεπληροῦτο &lt;τὸ σῶμα αὐτοῦ</w:t>
      </w:r>
      <w:r w:rsidR="00217182">
        <w:rPr>
          <w:rFonts w:ascii="Gentium" w:hAnsi="Gentium" w:cs="Gentium"/>
          <w:i/>
          <w:iCs/>
          <w:noProof/>
          <w:color w:val="800000"/>
          <w:sz w:val="28"/>
          <w:szCs w:val="28"/>
          <w:u w:color="003300"/>
        </w:rPr>
        <w:t>·</w:t>
      </w:r>
      <w:r w:rsidR="002B3D0E" w:rsidRPr="002B3D0E">
        <w:rPr>
          <w:rFonts w:ascii="Gentium" w:hAnsi="Gentium" w:cs="Gentium"/>
          <w:i/>
          <w:iCs/>
          <w:noProof/>
          <w:color w:val="800000"/>
          <w:sz w:val="28"/>
          <w:szCs w:val="28"/>
          <w:u w:color="003300"/>
        </w:rPr>
        <w:t xml:space="preserve"> καὶ ταύτην&gt; τὴν τιμωρίαν ἔχει ἕως τῆς παρουσίας τοῦ κυρίου Ἰησοῦ Χριστοῦ.</w:t>
      </w:r>
    </w:p>
    <w:p w14:paraId="6B3E4868" w14:textId="033A3C60" w:rsidR="00E0100E" w:rsidRPr="007B7567" w:rsidRDefault="002B3D0E" w:rsidP="00217182">
      <w:pPr>
        <w:spacing w:before="120"/>
        <w:jc w:val="both"/>
        <w:rPr>
          <w:rFonts w:ascii="Gentium" w:hAnsi="Gentium" w:cs="Gentium"/>
          <w:i/>
          <w:iCs/>
          <w:noProof/>
          <w:color w:val="800000"/>
          <w:sz w:val="28"/>
          <w:szCs w:val="28"/>
          <w:u w:color="003300"/>
        </w:rPr>
      </w:pPr>
      <w:r w:rsidRPr="002B3D0E">
        <w:rPr>
          <w:rFonts w:ascii="Gentium" w:hAnsi="Gentium" w:cs="Gentium"/>
          <w:i/>
          <w:iCs/>
          <w:noProof/>
          <w:color w:val="800000"/>
          <w:sz w:val="28"/>
          <w:szCs w:val="28"/>
          <w:u w:color="003300"/>
        </w:rPr>
        <w:t>ταῦτα δὲ τὰ ὑπομνήματα ἐξέθετο Νικόδημος καὶ Ἰωσὴφ ὁ ἀπὸ Ἀριμαθίας ὁ αἰτησάμενος τὸ σῶμα τοῦ κυρίου Ἰησοῦ Χριστοῦ. αὐτῷ ἡ δόξα καὶ τὸ κράτος ἅμα τῷ πατρὶ καὶ τῷ υἱῷ καὶ τῷ ἁγίῳ πνεύματι νῦν καὶ ἀεὶ καὶ εἰς τοὺς αἰῶνας τῶν αἰώνων</w:t>
      </w:r>
      <w:r w:rsidR="00217182">
        <w:rPr>
          <w:rFonts w:ascii="Gentium" w:hAnsi="Gentium" w:cs="Gentium"/>
          <w:i/>
          <w:iCs/>
          <w:noProof/>
          <w:color w:val="800000"/>
          <w:sz w:val="28"/>
          <w:szCs w:val="28"/>
          <w:u w:color="003300"/>
        </w:rPr>
        <w:t>·</w:t>
      </w:r>
      <w:r w:rsidRPr="002B3D0E">
        <w:rPr>
          <w:rFonts w:ascii="Gentium" w:hAnsi="Gentium" w:cs="Gentium"/>
          <w:i/>
          <w:iCs/>
          <w:noProof/>
          <w:color w:val="800000"/>
          <w:sz w:val="28"/>
          <w:szCs w:val="28"/>
          <w:u w:color="003300"/>
        </w:rPr>
        <w:t xml:space="preserve"> ἀμήν.</w:t>
      </w:r>
    </w:p>
    <w:sectPr w:rsidR="00E0100E" w:rsidRPr="007B7567" w:rsidSect="00217182">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0E"/>
    <w:rsid w:val="001F035C"/>
    <w:rsid w:val="002015DB"/>
    <w:rsid w:val="00217182"/>
    <w:rsid w:val="00246232"/>
    <w:rsid w:val="0025404E"/>
    <w:rsid w:val="002B3D0E"/>
    <w:rsid w:val="002C00F8"/>
    <w:rsid w:val="00323ED9"/>
    <w:rsid w:val="00352827"/>
    <w:rsid w:val="003C5782"/>
    <w:rsid w:val="0046623A"/>
    <w:rsid w:val="004A29B8"/>
    <w:rsid w:val="0051170A"/>
    <w:rsid w:val="005A3DC2"/>
    <w:rsid w:val="006B2B43"/>
    <w:rsid w:val="006D2B57"/>
    <w:rsid w:val="0079170D"/>
    <w:rsid w:val="007B7567"/>
    <w:rsid w:val="007F66B3"/>
    <w:rsid w:val="008A312B"/>
    <w:rsid w:val="00911A53"/>
    <w:rsid w:val="00AE5430"/>
    <w:rsid w:val="00C51F3B"/>
    <w:rsid w:val="00C76D8D"/>
    <w:rsid w:val="00D35743"/>
    <w:rsid w:val="00DC2F92"/>
    <w:rsid w:val="00E0100E"/>
    <w:rsid w:val="00E92CF9"/>
    <w:rsid w:val="00EE338B"/>
    <w:rsid w:val="00F24D59"/>
    <w:rsid w:val="00F616E1"/>
    <w:rsid w:val="00FA7703"/>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9297"/>
  <w15:docId w15:val="{FB6B23E2-074C-47FF-8C25-8B96A6B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character" w:styleId="UnresolvedMention">
    <w:name w:val="Unresolved Mention"/>
    <w:basedOn w:val="DefaultParagraphFont"/>
    <w:uiPriority w:val="99"/>
    <w:semiHidden/>
    <w:unhideWhenUsed/>
    <w:qFormat/>
    <w:rsid w:val="00AD61E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customStyle="1" w:styleId="aramaic">
    <w:name w:val="aramaic"/>
    <w:basedOn w:val="Normal"/>
    <w:qFormat/>
    <w:rsid w:val="005A3DC2"/>
    <w:pPr>
      <w:bidi/>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6</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Letters to/from Pontius Pilate</vt:lpstr>
    </vt:vector>
  </TitlesOfParts>
  <Company>Zacchaeus</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to/from Pontius Pilate</dc:title>
  <dc:subject/>
  <dc:creator/>
  <dc:description/>
  <cp:lastModifiedBy>Adrian Hills</cp:lastModifiedBy>
  <cp:revision>1</cp:revision>
  <dcterms:created xsi:type="dcterms:W3CDTF">2025-01-25T03:17:00Z</dcterms:created>
  <dcterms:modified xsi:type="dcterms:W3CDTF">2026-07-25T18:06:00Z</dcterms:modified>
  <cp:category>The Pontius Pilate Cycle (Dggg-Xxx)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