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B9B15" w14:textId="312F8B01" w:rsidR="003545B6" w:rsidRPr="006854F0" w:rsidRDefault="006854F0" w:rsidP="006854F0">
      <w:pPr>
        <w:spacing w:before="3000"/>
        <w:jc w:val="center"/>
        <w:rPr>
          <w:rFonts w:ascii="Abyssinica SIL" w:hAnsi="Abyssinica SIL" w:cs="Abyssinica SIL"/>
          <w:i/>
          <w:iCs/>
        </w:rPr>
      </w:pPr>
      <w:r w:rsidRPr="006854F0">
        <w:rPr>
          <w:rFonts w:ascii="Abyssinica SIL" w:hAnsi="Abyssinica SIL" w:cs="Abyssinica SIL"/>
          <w:i/>
          <w:iCs/>
        </w:rPr>
        <w:t>We have yet to find a digitized version (or a source thereof) for the Coptic text of this book</w:t>
      </w:r>
    </w:p>
    <w:sectPr w:rsidR="003545B6" w:rsidRPr="006854F0" w:rsidSect="00AF2D19">
      <w:type w:val="continuous"/>
      <w:pgSz w:w="16838" w:h="11906" w:orient="landscape" w:code="9"/>
      <w:pgMar w:top="1418" w:right="1418" w:bottom="1418" w:left="1418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yssinica SIL">
    <w:panose1 w:val="02000000000000000000"/>
    <w:charset w:val="00"/>
    <w:family w:val="auto"/>
    <w:pitch w:val="variable"/>
    <w:sig w:usb0="800000EF" w:usb1="5200A14B" w:usb2="0800082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B4"/>
    <w:rsid w:val="000C00E8"/>
    <w:rsid w:val="00136617"/>
    <w:rsid w:val="00170164"/>
    <w:rsid w:val="002C2328"/>
    <w:rsid w:val="002E77A5"/>
    <w:rsid w:val="002F17B4"/>
    <w:rsid w:val="003545B6"/>
    <w:rsid w:val="00374211"/>
    <w:rsid w:val="003E39B2"/>
    <w:rsid w:val="00433CAE"/>
    <w:rsid w:val="004943C5"/>
    <w:rsid w:val="004A476E"/>
    <w:rsid w:val="00511140"/>
    <w:rsid w:val="006854F0"/>
    <w:rsid w:val="007F196F"/>
    <w:rsid w:val="008557B3"/>
    <w:rsid w:val="008A79AB"/>
    <w:rsid w:val="009674C8"/>
    <w:rsid w:val="009A7C93"/>
    <w:rsid w:val="00AF2D19"/>
    <w:rsid w:val="00B12C01"/>
    <w:rsid w:val="00B25CF2"/>
    <w:rsid w:val="00C732EE"/>
    <w:rsid w:val="00CA1005"/>
    <w:rsid w:val="00D54DA3"/>
    <w:rsid w:val="00E13DB5"/>
    <w:rsid w:val="00E85570"/>
    <w:rsid w:val="00F8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DEF8E9"/>
  <w15:docId w15:val="{9401A7F1-207D-44CA-A406-90327579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bidi="he-IL"/>
    </w:rPr>
  </w:style>
  <w:style w:type="character" w:customStyle="1" w:styleId="number">
    <w:name w:val="number"/>
    <w:basedOn w:val="DefaultParagraphFont"/>
    <w:rsid w:val="00AF2D19"/>
  </w:style>
  <w:style w:type="character" w:customStyle="1" w:styleId="division">
    <w:name w:val="division"/>
    <w:basedOn w:val="DefaultParagraphFont"/>
    <w:rsid w:val="00AF2D19"/>
  </w:style>
  <w:style w:type="character" w:customStyle="1" w:styleId="syriacunit">
    <w:name w:val="syriac unit"/>
    <w:basedOn w:val="DefaultParagraphFont"/>
    <w:rsid w:val="00AF2D19"/>
  </w:style>
  <w:style w:type="character" w:customStyle="1" w:styleId="syriacvariant">
    <w:name w:val="syriac variant"/>
    <w:basedOn w:val="DefaultParagraphFont"/>
    <w:rsid w:val="00AF2D19"/>
  </w:style>
  <w:style w:type="character" w:styleId="Hyperlink">
    <w:name w:val="Hyperlink"/>
    <w:basedOn w:val="DefaultParagraphFont"/>
    <w:rsid w:val="00AF2D19"/>
    <w:rPr>
      <w:color w:val="0000FF"/>
      <w:u w:val="single"/>
    </w:rPr>
  </w:style>
  <w:style w:type="character" w:customStyle="1" w:styleId="versenumber1">
    <w:name w:val="versenumber1"/>
    <w:basedOn w:val="DefaultParagraphFont"/>
    <w:rsid w:val="00AF2D19"/>
    <w:rPr>
      <w:color w:val="FF0000"/>
    </w:rPr>
  </w:style>
  <w:style w:type="character" w:styleId="FollowedHyperlink">
    <w:name w:val="FollowedHyperlink"/>
    <w:basedOn w:val="DefaultParagraphFont"/>
    <w:rsid w:val="00AF2D19"/>
    <w:rPr>
      <w:color w:val="800080" w:themeColor="followedHyperlink"/>
      <w:u w:val="single"/>
    </w:rPr>
  </w:style>
  <w:style w:type="character" w:customStyle="1" w:styleId="refmarker">
    <w:name w:val="refmarker"/>
    <w:basedOn w:val="DefaultParagraphFont"/>
    <w:rsid w:val="00AF2D19"/>
  </w:style>
  <w:style w:type="character" w:customStyle="1" w:styleId="syriac">
    <w:name w:val="syriac"/>
    <w:basedOn w:val="DefaultParagraphFont"/>
    <w:rsid w:val="00AF2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Testament of Abraham</vt:lpstr>
    </vt:vector>
  </TitlesOfParts>
  <Company>Zacchaeus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Testament of Jacob</dc:title>
  <dc:subject/>
  <cp:keywords/>
  <dc:description/>
  <cp:lastModifiedBy>Adrian Hills</cp:lastModifiedBy>
  <cp:revision>1</cp:revision>
  <dcterms:created xsi:type="dcterms:W3CDTF">2025-09-09T13:43:00Z</dcterms:created>
  <dcterms:modified xsi:type="dcterms:W3CDTF">2025-09-09T13:43:00Z</dcterms:modified>
  <cp:category>Pseudepigrapha - Testaments (Eaaa-Xxx)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I601</vt:lpwstr>
  </property>
  <property fmtid="{D5CDD505-2E9C-101B-9397-08002B2CF9AE}" pid="3" name="Source">
    <vt:lpwstr>Not Available</vt:lpwstr>
  </property>
</Properties>
</file>