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89DB8" w14:textId="77777777" w:rsidR="00100DE4" w:rsidRDefault="00000000">
      <w:pPr>
        <w:keepNext/>
        <w:widowControl w:val="0"/>
        <w:spacing w:before="120"/>
        <w:jc w:val="center"/>
        <w:rPr>
          <w:sz w:val="28"/>
          <w:szCs w:val="28"/>
        </w:rPr>
      </w:pPr>
      <w:r>
        <w:rPr>
          <w:rFonts w:ascii="Gentium" w:hAnsi="Gentium" w:cs="Gentium"/>
          <w:b/>
          <w:bCs/>
          <w:sz w:val="32"/>
          <w:szCs w:val="32"/>
        </w:rPr>
        <w:t>The Ascension of Isaiah</w:t>
      </w:r>
    </w:p>
    <w:p w14:paraId="76E76558" w14:textId="77777777" w:rsidR="00100DE4" w:rsidRDefault="00000000">
      <w:pPr>
        <w:keepNext/>
        <w:widowControl w:val="0"/>
        <w:spacing w:before="120"/>
        <w:jc w:val="center"/>
      </w:pPr>
      <w:r>
        <w:rPr>
          <w:rFonts w:ascii="Gentium" w:hAnsi="Gentium" w:cs="Gentium"/>
          <w:i/>
          <w:iCs/>
          <w:color w:val="7030A0"/>
        </w:rPr>
        <w:t>English Translation by R.H. Charles, 1917 – with minor modernization.</w:t>
      </w:r>
    </w:p>
    <w:p w14:paraId="2627E871" w14:textId="77777777" w:rsidR="00100DE4" w:rsidRDefault="00000000">
      <w:pPr>
        <w:keepNext/>
        <w:widowControl w:val="0"/>
        <w:spacing w:before="240"/>
        <w:jc w:val="center"/>
        <w:rPr>
          <w:rFonts w:ascii="Gentium" w:hAnsi="Gentium" w:cs="Gentium"/>
          <w:smallCaps/>
        </w:rPr>
      </w:pPr>
      <w:r>
        <w:rPr>
          <w:rFonts w:ascii="Gentium" w:hAnsi="Gentium" w:cs="Gentium"/>
          <w:smallCaps/>
        </w:rPr>
        <w:t>Part I – The Martyrdom of Isaiah</w:t>
      </w:r>
    </w:p>
    <w:p w14:paraId="640CFA1C" w14:textId="77777777" w:rsidR="00100DE4" w:rsidRDefault="00000000">
      <w:pPr>
        <w:keepNext/>
        <w:widowControl w:val="0"/>
        <w:spacing w:before="120"/>
        <w:jc w:val="center"/>
      </w:pPr>
      <w:r>
        <w:rPr>
          <w:rFonts w:ascii="Gentium" w:hAnsi="Gentium" w:cs="Gentium"/>
          <w:b/>
          <w:bCs/>
          <w:sz w:val="28"/>
          <w:szCs w:val="28"/>
        </w:rPr>
        <w:t>Chapter 1</w:t>
      </w:r>
    </w:p>
    <w:p w14:paraId="60E3F3D0" w14:textId="77777777"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it came to pass in the twenty-sixth year of the reign of Hezekiah king of Judah that he called Manasseh his son. Now, he was his only one.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he called him into the presence of Isaiah the son of Amoz the prophet, and into the presence of Jôsâb the son of Isaiah, </w:t>
      </w:r>
      <w:r>
        <w:rPr>
          <w:rFonts w:ascii="Gentium" w:hAnsi="Gentium" w:cs="Gentium"/>
          <w:i/>
          <w:iCs/>
        </w:rPr>
        <w:t>in order to deliver to him the words of righteousness which the king himself had seen.</w:t>
      </w:r>
      <w:r>
        <w:rPr>
          <w:rFonts w:ascii="Gentium" w:hAnsi="Gentium" w:cs="Gentium"/>
        </w:rPr>
        <w:t xml:space="preserve"> </w:t>
      </w:r>
      <w:r>
        <w:rPr>
          <w:rFonts w:ascii="Gentium" w:hAnsi="Gentium" w:cs="Gentium"/>
          <w:b/>
          <w:bCs/>
          <w:color w:val="0070C0"/>
          <w:vertAlign w:val="superscript"/>
        </w:rPr>
        <w:t>3</w:t>
      </w:r>
      <w:r>
        <w:rPr>
          <w:rFonts w:ascii="Gentium" w:hAnsi="Gentium" w:cs="Gentium"/>
          <w:color w:val="0070C0"/>
        </w:rPr>
        <w:t> </w:t>
      </w:r>
      <w:r>
        <w:rPr>
          <w:rFonts w:ascii="Gentium" w:hAnsi="Gentium" w:cs="Gentium"/>
          <w:i/>
          <w:iCs/>
        </w:rPr>
        <w:t>And of the eternal judgements and the torments of Gehenna and of the *prince* of this world and of his angels, and his authorities and his powers,</w:t>
      </w:r>
      <w:r>
        <w:rPr>
          <w:rFonts w:ascii="Gentium" w:hAnsi="Gentium" w:cs="Gentium"/>
        </w:rPr>
        <w:t xml:space="preserve"> </w:t>
      </w:r>
      <w:r>
        <w:rPr>
          <w:rFonts w:ascii="Gentium" w:hAnsi="Gentium" w:cs="Gentium"/>
          <w:b/>
          <w:bCs/>
          <w:color w:val="0070C0"/>
          <w:vertAlign w:val="superscript"/>
        </w:rPr>
        <w:t>4</w:t>
      </w:r>
      <w:r>
        <w:rPr>
          <w:rFonts w:ascii="Gentium" w:hAnsi="Gentium" w:cs="Gentium"/>
          <w:color w:val="0070C0"/>
        </w:rPr>
        <w:t> </w:t>
      </w:r>
      <w:r>
        <w:rPr>
          <w:rFonts w:ascii="Gentium" w:hAnsi="Gentium" w:cs="Gentium"/>
          <w:i/>
          <w:iCs/>
        </w:rPr>
        <w:t>and the words of the faith of the Beloved, which he himself had seen in the fifteenth year of his reign during his illness.</w:t>
      </w:r>
      <w:r>
        <w:rPr>
          <w:rFonts w:ascii="Gentium" w:hAnsi="Gentium" w:cs="Gentium"/>
        </w:rPr>
        <w:t xml:space="preserve"> </w:t>
      </w:r>
      <w:r>
        <w:rPr>
          <w:rFonts w:ascii="Gentium" w:hAnsi="Gentium" w:cs="Gentium"/>
          <w:b/>
          <w:bCs/>
          <w:color w:val="0070C0"/>
          <w:vertAlign w:val="superscript"/>
        </w:rPr>
        <w:t>5</w:t>
      </w:r>
      <w:r>
        <w:rPr>
          <w:rFonts w:ascii="Gentium" w:hAnsi="Gentium" w:cs="Gentium"/>
          <w:color w:val="0070C0"/>
        </w:rPr>
        <w:t> </w:t>
      </w:r>
      <w:r>
        <w:rPr>
          <w:rFonts w:ascii="Gentium" w:hAnsi="Gentium" w:cs="Gentium"/>
          <w:i/>
          <w:iCs/>
        </w:rPr>
        <w:t>And he delivered to him the written words that Samnas the scribe had written and also those that Isaiah, the</w:t>
      </w:r>
      <w:r>
        <w:rPr>
          <w:rFonts w:ascii="Gentium" w:hAnsi="Gentium" w:cs="Gentium"/>
        </w:rPr>
        <w:t xml:space="preserve"> </w:t>
      </w:r>
      <w:r>
        <w:rPr>
          <w:rFonts w:ascii="Gentium" w:hAnsi="Gentium" w:cs="Gentium"/>
          <w:i/>
          <w:iCs/>
        </w:rPr>
        <w:t xml:space="preserve">son of Amoz, had given to him, and also to the prophets, that they might write and store up with him what he himself had seen in the king’s house regarding the judgement of the angels, and the destruction of this world, and regarding the garments of the saints and †their† going forth, and regarding †their† transformation and the persecution and ascension of the Beloved. </w:t>
      </w:r>
      <w:r>
        <w:rPr>
          <w:rFonts w:ascii="Gentium" w:hAnsi="Gentium" w:cs="Gentium"/>
          <w:b/>
          <w:bCs/>
          <w:color w:val="0070C0"/>
          <w:vertAlign w:val="superscript"/>
        </w:rPr>
        <w:t>6</w:t>
      </w:r>
      <w:r>
        <w:rPr>
          <w:rFonts w:ascii="Gentium" w:hAnsi="Gentium" w:cs="Gentium"/>
          <w:color w:val="0070C0"/>
        </w:rPr>
        <w:t> </w:t>
      </w:r>
      <w:r>
        <w:rPr>
          <w:rFonts w:ascii="Gentium" w:hAnsi="Gentium" w:cs="Gentium"/>
          <w:i/>
          <w:iCs/>
        </w:rPr>
        <w:t>In the twentieth year of the reign of Hezekiah, Isaiah had seen the words of this prophecy and had delivered them to Jôsâb his son.</w:t>
      </w:r>
      <w:r>
        <w:rPr>
          <w:rFonts w:ascii="Gentium" w:hAnsi="Gentium" w:cs="Gentium"/>
        </w:rPr>
        <w:t xml:space="preserve"> And, whilst he (Hezekiah) gave commands, Jôsâb the son of Isaiah standing by,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Isaiah said to Hezekiah the king, but not in the presence of Manasseh only did he say to him, “As the Lord lives, whose name has not been sent into this world, and as the Beloved of my Lord lives, and the Spirit that speaks in me lives, all these commands and these words will be made of no effect by Manasseh your son; and, through the agency of his hands, I shall depart amid the torture of my body.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Sammael Malchîrâ will serve Manasseh, and execute all his desire, and he will become a follower of Beliar rather than of me.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many in Jerusalem and in Judaea he will cause to abandon the true faith, and Beliar will dwell in Manasseh; and, by his hands, I shall be sawn asunder.”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And, when Hezekiah heard these words, he wept very bitterly, and rent his garments, and placed earth on his head, and fell on his face.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Isaiah said to him, “The counsel of Sammael against Manasseh is consummated; nought will avail you.”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And, on that day, Hezekiah resolved in his heart to slay Manasseh his son. </w:t>
      </w:r>
      <w:r>
        <w:rPr>
          <w:rFonts w:ascii="Gentium" w:hAnsi="Gentium" w:cs="Gentium"/>
          <w:b/>
          <w:bCs/>
          <w:color w:val="0070C0"/>
          <w:vertAlign w:val="superscript"/>
        </w:rPr>
        <w:t>13</w:t>
      </w:r>
      <w:r>
        <w:rPr>
          <w:rFonts w:ascii="Gentium" w:hAnsi="Gentium" w:cs="Gentium"/>
          <w:color w:val="0070C0"/>
        </w:rPr>
        <w:t> </w:t>
      </w:r>
      <w:r>
        <w:rPr>
          <w:rFonts w:ascii="Gentium" w:hAnsi="Gentium" w:cs="Gentium"/>
        </w:rPr>
        <w:t>And Isaiah said to Hezekiah, “The Beloved has made of no effect your design, and the purpose of your heart will not be accomplished; for, with this calling, have I been called and I shall inherit the heritage of the Beloved.”</w:t>
      </w:r>
    </w:p>
    <w:p w14:paraId="240D6521" w14:textId="77777777" w:rsidR="00100DE4" w:rsidRDefault="00100DE4">
      <w:pPr>
        <w:sectPr w:rsidR="00100DE4">
          <w:pgSz w:w="16838" w:h="11906" w:orient="landscape"/>
          <w:pgMar w:top="1418" w:right="1418" w:bottom="1418" w:left="1418" w:header="0" w:footer="0" w:gutter="0"/>
          <w:cols w:space="720"/>
          <w:formProt w:val="0"/>
          <w:docGrid w:linePitch="600" w:charSpace="32768"/>
        </w:sectPr>
      </w:pPr>
    </w:p>
    <w:p w14:paraId="30ED726A" w14:textId="77777777" w:rsidR="00100DE4" w:rsidRDefault="00000000">
      <w:pPr>
        <w:keepNext/>
        <w:widowControl w:val="0"/>
        <w:spacing w:before="120"/>
        <w:jc w:val="center"/>
      </w:pPr>
      <w:r>
        <w:rPr>
          <w:rFonts w:ascii="Gentium" w:hAnsi="Gentium" w:cs="Gentium"/>
          <w:b/>
          <w:bCs/>
          <w:sz w:val="28"/>
          <w:szCs w:val="28"/>
        </w:rPr>
        <w:t xml:space="preserve">Chapter </w:t>
      </w:r>
      <w:r>
        <w:rPr>
          <w:rFonts w:ascii="Gentium" w:hAnsi="Gentium" w:cs="Gentium"/>
          <w:b/>
          <w:sz w:val="28"/>
          <w:szCs w:val="28"/>
        </w:rPr>
        <w:t>2</w:t>
      </w:r>
    </w:p>
    <w:p w14:paraId="204B14AB" w14:textId="331F0141"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it came to pass after Hezekiah died and Manasseh became king, that he did not remember the commands of Hezekiah his father but forgot them, and Sammael abode in Manasseh and clung fast to him.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Manasseh forsook the service of the God of his father, and he served Satan and his angels and his powers.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And he turned aside the house of his father, which had been before the face of Hezekiah, (from) the words of wisdom and from the service of God.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And Manasseh turned aside his heart to serve Beliar; for, the angel of lawlessness, who is the ruler of this </w:t>
      </w:r>
      <w:r>
        <w:rPr>
          <w:rFonts w:ascii="Gentium" w:hAnsi="Gentium" w:cs="Gentium"/>
        </w:rPr>
        <w:lastRenderedPageBreak/>
        <w:t xml:space="preserve">world, is Beliar, whose name is Matanbûchûs. And he delighted in Jerusalem because of Manasseh, and he made him strong in apostatizing (Israel) and in the lawlessness that was spread abroad in Jerusalem.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And witchcraft and magic increased, and divination and augurating, and fornication, [and adultery], and the persecution of the righteous by Manasseh and [Belachîrâ, and] Tobia the Canaanite, and John of Anathoth, and by (Zadok) the chief of the works.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the rest of the acts, behold they are written in the book of the Kings of Judah and Israel.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when Isaiah, the son of Amoz, saw the lawlessness that was being perpetrated in Jerusalem and the worship of Satan and his wantonness, he withdrew from Jerusalem and settled in Bethlehem of Judah.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there also there was much lawlessness; and, withdrawing from Bethlehem, he settled on a mountain in a desert place.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Micaiah the prophet, and the aged Ananias, and Joel and Habakkuk, and his son Jôsâb, and many of the faithful </w:t>
      </w:r>
      <w:r>
        <w:rPr>
          <w:rFonts w:ascii="Gentium" w:hAnsi="Gentium" w:cs="Gentium"/>
          <w:i/>
          <w:iCs/>
        </w:rPr>
        <w:t>who believed in the ascension into heaven</w:t>
      </w:r>
      <w:r>
        <w:rPr>
          <w:rFonts w:ascii="Gentium" w:hAnsi="Gentium" w:cs="Gentium"/>
        </w:rPr>
        <w:t xml:space="preserve">, withdrew and settled on the mountain.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They were all clothed with garments of hair, and they were all prophets. And they had nothing with them, but were naked, and they all lamented with a great lamentation because of the going astray of Israel.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these ate nothing save wild herbs, which they gathered on the mountains; and, having cooked them, they lived thereon together with Isaiah the prophet. And they spent two years of days on the mountains and hills. </w:t>
      </w:r>
      <w:r>
        <w:rPr>
          <w:rFonts w:ascii="Gentium" w:hAnsi="Gentium" w:cs="Gentium"/>
          <w:b/>
          <w:bCs/>
          <w:color w:val="0070C0"/>
          <w:vertAlign w:val="superscript"/>
        </w:rPr>
        <w:t>12</w:t>
      </w:r>
      <w:r>
        <w:rPr>
          <w:rFonts w:ascii="Gentium" w:hAnsi="Gentium" w:cs="Gentium"/>
          <w:color w:val="0070C0"/>
        </w:rPr>
        <w:t> </w:t>
      </w:r>
      <w:r>
        <w:rPr>
          <w:rFonts w:ascii="Gentium" w:hAnsi="Gentium" w:cs="Gentium"/>
        </w:rPr>
        <w:t>And, after this, whilst they were in the desert, there was a certain man in Samaria named Belchîrâ, of the family of Zedekiah, the son of Chenaan, a false prophet, whose dwelling was in Bethlehem. Now †Hezekiah</w:t>
      </w:r>
      <w:r w:rsidR="003F6B96">
        <w:rPr>
          <w:rFonts w:ascii="Gentium" w:hAnsi="Gentium" w:cs="Gentium"/>
        </w:rPr>
        <w:t>† the</w:t>
      </w:r>
      <w:r>
        <w:rPr>
          <w:rFonts w:ascii="Gentium" w:hAnsi="Gentium" w:cs="Gentium"/>
        </w:rPr>
        <w:t xml:space="preserve"> son of Chanani, who was the brother of his father, and in the days of Ahab, king of Israel, had been the teacher of the 400 prophets of Baal, had himself smitten and reproved Micaiah the son of Amâdâ the prophet.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And he, Micaiah, had been reproved by Ahab and cast into prison. (And he was) with Zedekiah the prophet; they were with Ahaziah the son of *Ahab, king in Samaria.*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Elijah the prophet of Têbon of Gilead was reproving Ahaziah and Samaria, and prophesied regarding Ahaziah that he should die on his bed of sickness, and that Samaria should be delivered into the hand of Leba Nâsr, because he had slain the prophets of God.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when the false prophets, who were with Ahaziah the son of Ahab and their teacher Jâlerjâs of Mount †Joel†, had heard – </w:t>
      </w:r>
      <w:r>
        <w:rPr>
          <w:rFonts w:ascii="Gentium" w:hAnsi="Gentium" w:cs="Gentium"/>
          <w:b/>
          <w:bCs/>
          <w:color w:val="0070C0"/>
          <w:vertAlign w:val="superscript"/>
        </w:rPr>
        <w:t>16</w:t>
      </w:r>
      <w:r>
        <w:rPr>
          <w:rFonts w:ascii="Gentium" w:hAnsi="Gentium" w:cs="Gentium"/>
          <w:color w:val="0070C0"/>
        </w:rPr>
        <w:t> </w:t>
      </w:r>
      <w:r>
        <w:rPr>
          <w:rFonts w:ascii="Gentium" w:hAnsi="Gentium" w:cs="Gentium"/>
        </w:rPr>
        <w:t>Now he was a brother of Zedekiah – when they had heard, they persuaded Ahaziah the king of †Aguarôn† and (slew) Micaiah.</w:t>
      </w:r>
    </w:p>
    <w:p w14:paraId="7B649485"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5CA2BF8E" w14:textId="77777777" w:rsidR="00100DE4" w:rsidRDefault="00000000">
      <w:pPr>
        <w:keepNext/>
        <w:widowControl w:val="0"/>
        <w:spacing w:before="120"/>
        <w:jc w:val="center"/>
      </w:pPr>
      <w:r>
        <w:rPr>
          <w:rFonts w:ascii="Gentium" w:hAnsi="Gentium" w:cs="Gentium"/>
          <w:b/>
          <w:bCs/>
          <w:sz w:val="28"/>
          <w:szCs w:val="28"/>
        </w:rPr>
        <w:t xml:space="preserve">Chapter </w:t>
      </w:r>
      <w:r>
        <w:rPr>
          <w:rFonts w:ascii="Gentium" w:hAnsi="Gentium" w:cs="Gentium"/>
          <w:b/>
          <w:sz w:val="28"/>
          <w:szCs w:val="28"/>
        </w:rPr>
        <w:t>3</w:t>
      </w:r>
    </w:p>
    <w:p w14:paraId="6A9B938F" w14:textId="77777777"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Belchîrâ* recognized and saw the place of Isaiah and the prophets who were with him; for, he dwelt in the region of Bethlehem and was an adherent of Manasseh. And he prophesied falsely in Jerusalem, and many belonging to Jerusalem were confederate with him, and he was a Samaritan.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it came to pass, when Alagar Zagâr, king of Assyria, had come and captured Samaria and taken the nine (and a half) tribes captive, and led them away to the *mountains* of the Medes and the rivers of Tâzôn.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This (Belchîrâ), whilst still a youth, had escaped and come to Jerusalem in the days of Hezekiah king of Judah, but he did not walk in the ways of his father of Samaria; for, he feared Hezekiah.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And he was found in the days of Hezekiah speaking words of lawlessness in Jerusalem.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And the servants of Hezekiah accused him, and he made his escape to the region of Bethlehem. And *they* persuaded …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Belchîrâ accused Isaiah and the prophets who were with him, saying, “Isaiah and those who are with him prophesy against Jerusalem and against the cities of Judah, that they shall be laid waste, and (against the children of Judah and) Benjamin also that they shall go into captivity, and also against you, O Lord the king, that you shall go (bound) with hooks and iron chains.”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But they prophesy falsely against Israel and Judah.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Isaiah himself has said, “I see more than Moses the prophet.”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But Moses </w:t>
      </w:r>
      <w:r>
        <w:rPr>
          <w:rFonts w:ascii="Gentium" w:hAnsi="Gentium" w:cs="Gentium"/>
        </w:rPr>
        <w:lastRenderedPageBreak/>
        <w:t xml:space="preserve">said, “No man can see God and live;” and Isaiah has said, “I have seen God and, behold, I live.”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Know, therefore, O king, that *he is lying*. And Jerusalem also he has called Sodom, and the princes of Judah and Jerusalem he has declared to be the people of Gomorrah. And he brought many accusations against Isaiah and the prophets before Manasseh.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But Beliar dwelt in the heart of Manasseh and in the heart of the princes of Judah and Benjamin and of the eunuchs and of the councillors of the king. </w:t>
      </w:r>
      <w:r>
        <w:rPr>
          <w:rFonts w:ascii="Gentium" w:hAnsi="Gentium" w:cs="Gentium"/>
          <w:b/>
          <w:bCs/>
          <w:color w:val="0070C0"/>
          <w:vertAlign w:val="superscript"/>
        </w:rPr>
        <w:t>12</w:t>
      </w:r>
      <w:r>
        <w:rPr>
          <w:rFonts w:ascii="Gentium" w:hAnsi="Gentium" w:cs="Gentium"/>
          <w:color w:val="0070C0"/>
        </w:rPr>
        <w:t> </w:t>
      </w:r>
      <w:r>
        <w:rPr>
          <w:rFonts w:ascii="Gentium" w:hAnsi="Gentium" w:cs="Gentium"/>
        </w:rPr>
        <w:t>And the words of Belchîrâ pleased him [exceedingly], and he sent and seized Isaiah.</w:t>
      </w:r>
    </w:p>
    <w:p w14:paraId="6D78C125" w14:textId="77777777" w:rsidR="00100DE4" w:rsidRDefault="00000000">
      <w:pPr>
        <w:keepNext/>
        <w:widowControl w:val="0"/>
        <w:spacing w:before="240"/>
        <w:jc w:val="center"/>
        <w:rPr>
          <w:rFonts w:ascii="Gentium" w:hAnsi="Gentium" w:cs="Gentium"/>
          <w:smallCaps/>
        </w:rPr>
      </w:pPr>
      <w:r>
        <w:rPr>
          <w:rFonts w:ascii="Gentium" w:hAnsi="Gentium" w:cs="Gentium"/>
          <w:smallCaps/>
        </w:rPr>
        <w:t>Part II – The Testament of Hezekiah</w:t>
      </w:r>
    </w:p>
    <w:p w14:paraId="4C968D5F" w14:textId="77777777" w:rsidR="00100DE4" w:rsidRDefault="00000000">
      <w:pPr>
        <w:spacing w:before="120"/>
        <w:jc w:val="both"/>
        <w:rPr>
          <w:rFonts w:ascii="Gentium" w:hAnsi="Gentium" w:cs="Gentium"/>
        </w:rPr>
      </w:pP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For, Beliar was in great wrath against Isaiah by reason of the vision, and because of the exposure wherewith he had exposed Sammael, and because through him the going forth of the Beloved from the seventh heaven had been made known, and His transformation and His descent and the likeness into which He should be transformed, (that is) the likeness of man, and the persecution wherewith He should be persecuted, and the tortures wherewith the children of Israel should torture Him, and the coming of His twelve disciples, and the teaching, and that He should before the Sabbath be crucified on the tree, and should be crucified together with wicked men, and that He should be buried in the sepulchre.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the twelve who were with Him should be offended because of Him; and *the watch of* those who watched the sepulchre.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the descent of the angel of the Christian Church, which is in the heavens, whom He will summon in the last days.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And that (Gabriel) the angel of the Holy Spirit. and Michael, the chief of the holy angels, on the third day will open the sepulchre. </w:t>
      </w:r>
      <w:r>
        <w:rPr>
          <w:rFonts w:ascii="Gentium" w:hAnsi="Gentium" w:cs="Gentium"/>
          <w:b/>
          <w:bCs/>
          <w:color w:val="0070C0"/>
          <w:vertAlign w:val="superscript"/>
        </w:rPr>
        <w:t>17</w:t>
      </w:r>
      <w:r>
        <w:rPr>
          <w:rFonts w:ascii="Gentium" w:hAnsi="Gentium" w:cs="Gentium"/>
          <w:color w:val="0070C0"/>
        </w:rPr>
        <w:t> </w:t>
      </w:r>
      <w:r>
        <w:rPr>
          <w:rFonts w:ascii="Gentium" w:hAnsi="Gentium" w:cs="Gentium"/>
        </w:rPr>
        <w:t xml:space="preserve">And the Beloved, sitting on their shoulders, will come forth and send out His twelve disciples. </w:t>
      </w:r>
      <w:r>
        <w:rPr>
          <w:rFonts w:ascii="Gentium" w:hAnsi="Gentium" w:cs="Gentium"/>
          <w:b/>
          <w:bCs/>
          <w:color w:val="0070C0"/>
          <w:vertAlign w:val="superscript"/>
        </w:rPr>
        <w:t>18</w:t>
      </w:r>
      <w:r>
        <w:rPr>
          <w:rFonts w:ascii="Gentium" w:hAnsi="Gentium" w:cs="Gentium"/>
          <w:color w:val="0070C0"/>
        </w:rPr>
        <w:t> </w:t>
      </w:r>
      <w:r>
        <w:rPr>
          <w:rFonts w:ascii="Gentium" w:hAnsi="Gentium" w:cs="Gentium"/>
        </w:rPr>
        <w:t>And they will teach all the nations and every tongue of the resurrection of the Beloved, and those who believe in His cross will be saved, and in His ascension into the seventh heaven whence He came.</w:t>
      </w:r>
      <w:r>
        <w:rPr>
          <w:rFonts w:ascii="Gentium" w:hAnsi="Gentium" w:cs="Gentium"/>
          <w:b/>
          <w:bCs/>
          <w:color w:val="0070C0"/>
          <w:vertAlign w:val="superscript"/>
        </w:rPr>
        <w:t>19</w:t>
      </w:r>
      <w:r>
        <w:rPr>
          <w:rFonts w:ascii="Gentium" w:hAnsi="Gentium" w:cs="Gentium"/>
          <w:color w:val="0070C0"/>
        </w:rPr>
        <w:t> </w:t>
      </w:r>
      <w:r>
        <w:rPr>
          <w:rFonts w:ascii="Gentium" w:hAnsi="Gentium" w:cs="Gentium"/>
        </w:rPr>
        <w:t xml:space="preserve">And that many who believe in Him will speak through the Holy Spirit. </w:t>
      </w:r>
      <w:r>
        <w:rPr>
          <w:rFonts w:ascii="Gentium" w:hAnsi="Gentium" w:cs="Gentium"/>
          <w:b/>
          <w:bCs/>
          <w:color w:val="0070C0"/>
          <w:vertAlign w:val="superscript"/>
        </w:rPr>
        <w:t>20</w:t>
      </w:r>
      <w:r>
        <w:rPr>
          <w:rFonts w:ascii="Gentium" w:hAnsi="Gentium" w:cs="Gentium"/>
          <w:color w:val="0070C0"/>
        </w:rPr>
        <w:t> </w:t>
      </w:r>
      <w:r>
        <w:rPr>
          <w:rFonts w:ascii="Gentium" w:hAnsi="Gentium" w:cs="Gentium"/>
        </w:rPr>
        <w:t xml:space="preserve">And many signs and wonders will be wrought in those days. </w:t>
      </w:r>
      <w:r>
        <w:rPr>
          <w:rFonts w:ascii="Gentium" w:hAnsi="Gentium" w:cs="Gentium"/>
          <w:b/>
          <w:bCs/>
          <w:color w:val="0070C0"/>
          <w:vertAlign w:val="superscript"/>
        </w:rPr>
        <w:t>21</w:t>
      </w:r>
      <w:r>
        <w:rPr>
          <w:rFonts w:ascii="Gentium" w:hAnsi="Gentium" w:cs="Gentium"/>
          <w:color w:val="0070C0"/>
        </w:rPr>
        <w:t> </w:t>
      </w:r>
      <w:r>
        <w:rPr>
          <w:rFonts w:ascii="Gentium" w:hAnsi="Gentium" w:cs="Gentium"/>
        </w:rPr>
        <w:t xml:space="preserve">And afterwards, on the eve of His approach, His disciples will forsake the teaching of the Twelve Apostles, and their faith, and their love and their purity. </w:t>
      </w:r>
      <w:r>
        <w:rPr>
          <w:rFonts w:ascii="Gentium" w:hAnsi="Gentium" w:cs="Gentium"/>
          <w:b/>
          <w:bCs/>
          <w:color w:val="0070C0"/>
          <w:vertAlign w:val="superscript"/>
        </w:rPr>
        <w:t>22</w:t>
      </w:r>
      <w:r>
        <w:rPr>
          <w:rFonts w:ascii="Gentium" w:hAnsi="Gentium" w:cs="Gentium"/>
          <w:color w:val="0070C0"/>
        </w:rPr>
        <w:t> </w:t>
      </w:r>
      <w:r>
        <w:rPr>
          <w:rFonts w:ascii="Gentium" w:hAnsi="Gentium" w:cs="Gentium"/>
        </w:rPr>
        <w:t xml:space="preserve">And there will be much contention on the eve of [His advent and] His approach. </w:t>
      </w:r>
      <w:r>
        <w:rPr>
          <w:rFonts w:ascii="Gentium" w:hAnsi="Gentium" w:cs="Gentium"/>
          <w:b/>
          <w:bCs/>
          <w:color w:val="0070C0"/>
          <w:vertAlign w:val="superscript"/>
        </w:rPr>
        <w:t>23</w:t>
      </w:r>
      <w:r>
        <w:rPr>
          <w:rFonts w:ascii="Gentium" w:hAnsi="Gentium" w:cs="Gentium"/>
          <w:color w:val="0070C0"/>
        </w:rPr>
        <w:t> </w:t>
      </w:r>
      <w:r>
        <w:rPr>
          <w:rFonts w:ascii="Gentium" w:hAnsi="Gentium" w:cs="Gentium"/>
        </w:rPr>
        <w:t xml:space="preserve">And, in those days, many will love office, though devoid of wisdom. </w:t>
      </w:r>
      <w:r>
        <w:rPr>
          <w:rFonts w:ascii="Gentium" w:hAnsi="Gentium" w:cs="Gentium"/>
          <w:b/>
          <w:bCs/>
          <w:color w:val="0070C0"/>
          <w:vertAlign w:val="superscript"/>
        </w:rPr>
        <w:t>24</w:t>
      </w:r>
      <w:r>
        <w:rPr>
          <w:rFonts w:ascii="Gentium" w:hAnsi="Gentium" w:cs="Gentium"/>
          <w:color w:val="0070C0"/>
        </w:rPr>
        <w:t> </w:t>
      </w:r>
      <w:r>
        <w:rPr>
          <w:rFonts w:ascii="Gentium" w:hAnsi="Gentium" w:cs="Gentium"/>
        </w:rPr>
        <w:t xml:space="preserve">And there will be many lawless elders, and shepherds dealing wrongly by their own sheep, and they will ravage (them) owing to their not *having* holy shepherds. </w:t>
      </w:r>
      <w:r>
        <w:rPr>
          <w:rFonts w:ascii="Gentium" w:hAnsi="Gentium" w:cs="Gentium"/>
          <w:b/>
          <w:bCs/>
          <w:color w:val="0070C0"/>
          <w:vertAlign w:val="superscript"/>
        </w:rPr>
        <w:t>25</w:t>
      </w:r>
      <w:r>
        <w:rPr>
          <w:rFonts w:ascii="Gentium" w:hAnsi="Gentium" w:cs="Gentium"/>
          <w:color w:val="0070C0"/>
        </w:rPr>
        <w:t> </w:t>
      </w:r>
      <w:r>
        <w:rPr>
          <w:rFonts w:ascii="Gentium" w:hAnsi="Gentium" w:cs="Gentium"/>
        </w:rPr>
        <w:t xml:space="preserve">And many will change the honour of the garments of the saints for the garments of the covetous, and there will be much respect of persons in those days and lovers of the honour of this world. </w:t>
      </w:r>
      <w:r>
        <w:rPr>
          <w:rFonts w:ascii="Gentium" w:hAnsi="Gentium" w:cs="Gentium"/>
          <w:b/>
          <w:bCs/>
          <w:color w:val="0070C0"/>
          <w:vertAlign w:val="superscript"/>
        </w:rPr>
        <w:t>26</w:t>
      </w:r>
      <w:r>
        <w:rPr>
          <w:rFonts w:ascii="Gentium" w:hAnsi="Gentium" w:cs="Gentium"/>
          <w:color w:val="0070C0"/>
        </w:rPr>
        <w:t> </w:t>
      </w:r>
      <w:r>
        <w:rPr>
          <w:rFonts w:ascii="Gentium" w:hAnsi="Gentium" w:cs="Gentium"/>
        </w:rPr>
        <w:t xml:space="preserve">And there will be much slander and vainglory at the approach of the Lord, and the Holy Spirit will withdraw from many. </w:t>
      </w:r>
      <w:r>
        <w:rPr>
          <w:rFonts w:ascii="Gentium" w:hAnsi="Gentium" w:cs="Gentium"/>
          <w:b/>
          <w:bCs/>
          <w:color w:val="0070C0"/>
          <w:vertAlign w:val="superscript"/>
        </w:rPr>
        <w:t>27</w:t>
      </w:r>
      <w:r>
        <w:rPr>
          <w:rFonts w:ascii="Gentium" w:hAnsi="Gentium" w:cs="Gentium"/>
          <w:color w:val="0070C0"/>
        </w:rPr>
        <w:t> </w:t>
      </w:r>
      <w:r>
        <w:rPr>
          <w:rFonts w:ascii="Gentium" w:hAnsi="Gentium" w:cs="Gentium"/>
        </w:rPr>
        <w:t xml:space="preserve">And there will not be in those days many prophets, nor those who speak trustworthy words, save one here and there in divers places, </w:t>
      </w:r>
      <w:r>
        <w:rPr>
          <w:rFonts w:ascii="Gentium" w:hAnsi="Gentium" w:cs="Gentium"/>
          <w:b/>
          <w:bCs/>
          <w:color w:val="0070C0"/>
          <w:vertAlign w:val="superscript"/>
        </w:rPr>
        <w:t>28</w:t>
      </w:r>
      <w:r>
        <w:rPr>
          <w:rFonts w:ascii="Gentium" w:hAnsi="Gentium" w:cs="Gentium"/>
          <w:color w:val="0070C0"/>
        </w:rPr>
        <w:t> </w:t>
      </w:r>
      <w:r>
        <w:rPr>
          <w:rFonts w:ascii="Gentium" w:hAnsi="Gentium" w:cs="Gentium"/>
        </w:rPr>
        <w:t xml:space="preserve">on account of the spirit of error and fornication and of vainglory, and of covetousness, which shall be in those, who will be called servants of that One and in those who will receive that One. </w:t>
      </w:r>
      <w:r>
        <w:rPr>
          <w:rFonts w:ascii="Gentium" w:hAnsi="Gentium" w:cs="Gentium"/>
          <w:b/>
          <w:bCs/>
          <w:color w:val="0070C0"/>
          <w:vertAlign w:val="superscript"/>
        </w:rPr>
        <w:t>29</w:t>
      </w:r>
      <w:r>
        <w:rPr>
          <w:rFonts w:ascii="Gentium" w:hAnsi="Gentium" w:cs="Gentium"/>
          <w:color w:val="0070C0"/>
        </w:rPr>
        <w:t> </w:t>
      </w:r>
      <w:r>
        <w:rPr>
          <w:rFonts w:ascii="Gentium" w:hAnsi="Gentium" w:cs="Gentium"/>
        </w:rPr>
        <w:t xml:space="preserve">And there will be great hatred in the shepherds and elders towards each other. </w:t>
      </w:r>
      <w:r>
        <w:rPr>
          <w:rFonts w:ascii="Gentium" w:hAnsi="Gentium" w:cs="Gentium"/>
          <w:b/>
          <w:bCs/>
          <w:color w:val="0070C0"/>
          <w:vertAlign w:val="superscript"/>
        </w:rPr>
        <w:t>30</w:t>
      </w:r>
      <w:r>
        <w:rPr>
          <w:rFonts w:ascii="Gentium" w:hAnsi="Gentium" w:cs="Gentium"/>
          <w:color w:val="0070C0"/>
        </w:rPr>
        <w:t> </w:t>
      </w:r>
      <w:r>
        <w:rPr>
          <w:rFonts w:ascii="Gentium" w:hAnsi="Gentium" w:cs="Gentium"/>
        </w:rPr>
        <w:t xml:space="preserve">For, there will be great jealousy in the last days; for, everyone will say what is pleasing in his own eyes. </w:t>
      </w:r>
      <w:r>
        <w:rPr>
          <w:rFonts w:ascii="Gentium" w:hAnsi="Gentium" w:cs="Gentium"/>
          <w:b/>
          <w:bCs/>
          <w:color w:val="0070C0"/>
          <w:vertAlign w:val="superscript"/>
        </w:rPr>
        <w:t>31</w:t>
      </w:r>
      <w:r>
        <w:rPr>
          <w:rFonts w:ascii="Gentium" w:hAnsi="Gentium" w:cs="Gentium"/>
          <w:color w:val="0070C0"/>
        </w:rPr>
        <w:t> </w:t>
      </w:r>
      <w:r>
        <w:rPr>
          <w:rFonts w:ascii="Gentium" w:hAnsi="Gentium" w:cs="Gentium"/>
        </w:rPr>
        <w:t>And they will make of no effect the prophecy of the prophets that were before me, and *these* my visions also will they make of no effect, in order to speak after the impulse of their own heart.</w:t>
      </w:r>
    </w:p>
    <w:p w14:paraId="46BA42C3"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72A01717" w14:textId="77777777" w:rsidR="00100DE4" w:rsidRDefault="00000000">
      <w:pPr>
        <w:keepNext/>
        <w:widowControl w:val="0"/>
        <w:spacing w:before="120"/>
        <w:jc w:val="center"/>
      </w:pPr>
      <w:r>
        <w:rPr>
          <w:rFonts w:ascii="Gentium" w:hAnsi="Gentium" w:cs="Gentium"/>
          <w:b/>
          <w:bCs/>
          <w:sz w:val="28"/>
          <w:szCs w:val="28"/>
        </w:rPr>
        <w:lastRenderedPageBreak/>
        <w:t xml:space="preserve">Chapter </w:t>
      </w:r>
      <w:r>
        <w:rPr>
          <w:rFonts w:ascii="Gentium" w:hAnsi="Gentium" w:cs="Gentium"/>
          <w:b/>
          <w:sz w:val="28"/>
          <w:szCs w:val="28"/>
        </w:rPr>
        <w:t>4</w:t>
      </w:r>
    </w:p>
    <w:p w14:paraId="02A2CEE9" w14:textId="77777777" w:rsidR="00100DE4" w:rsidRDefault="00000000">
      <w:pPr>
        <w:spacing w:before="120"/>
        <w:jc w:val="both"/>
        <w:rPr>
          <w:rFonts w:ascii="Gentium" w:hAnsi="Gentium" w:cs="Gentium"/>
          <w:i/>
          <w:iCs/>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now Hezekiah and Jôsâb my son, *these* are the days of the *completion of the world*.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After it is consummated, Beliar the great ruler, the king of this world, will descend, who has ruled it since it came into being; yes, he will descend from his firmament in the likeness of a man, a lawless king, the slayer of his mother, who himself (even) this king,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will persecute the plant that the Twelve Apostles of the Beloved have planted. Of the Twelve, one will be delivered into his hands.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This ruler, in the form of that king, will come and there will come with him all the powers of this world, and they will listen to him in all that he desires.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And, at his word, the sun will rise at night and he will make the moon to appear at the sixth hour.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all that he has desired he will do in the world; he will do and speak like the Beloved and he will say, “I am God and before me there has been none.”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all the people in the world will believe in him.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they will sacrifice to him and they will serve him saying, “This is God and beside him there is no other.”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the greater number of those who shall have been associated together in order to receive the Beloved, he will turn aside after him.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And there will be the power of his miracles in every city and region.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he will set up his image before him in every city.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And he shall bear sway for three years and seven months and twenty-seven days.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And many believers and saints, having seen Him for whom they were hoping, who was crucified, Jesus the Lord Christ, [after that I, Isaiah, had seen Him who was crucified and ascended] and those also who were believers in Him – of these few in those days will be left as His servants, while they flee from desert to desert, awaiting the coming of the Beloved.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after (one thousand) three hundred and thirty-two days, the Lord will come with His angels and with the armies of the holy ones from the seventh heaven, with the glory of the seventh heaven, and He will drag Beliar into Gehenna and also his armies.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He will give rest to the godly whom He shall find in the body in this world, [and the sun will be ashamed].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And to all who because of (their) faith in Him have execrated Beliar and his kings. But the saints will come with the Lord with their garments, which are (now) stored up on high in the seventh heaven; with the Lord, they will come, whose spirits are clothed, they will descend and be present in the world, and He will strengthen those who have been found in the body, together with the saints, in the garments of the saints, and the Lord will minister to those who have kept watch in this world. </w:t>
      </w:r>
      <w:r>
        <w:rPr>
          <w:rFonts w:ascii="Gentium" w:hAnsi="Gentium" w:cs="Gentium"/>
          <w:b/>
          <w:bCs/>
          <w:color w:val="0070C0"/>
          <w:vertAlign w:val="superscript"/>
        </w:rPr>
        <w:t>17</w:t>
      </w:r>
      <w:r>
        <w:rPr>
          <w:rFonts w:ascii="Gentium" w:hAnsi="Gentium" w:cs="Gentium"/>
          <w:color w:val="0070C0"/>
        </w:rPr>
        <w:t> </w:t>
      </w:r>
      <w:r>
        <w:rPr>
          <w:rFonts w:ascii="Gentium" w:hAnsi="Gentium" w:cs="Gentium"/>
        </w:rPr>
        <w:t xml:space="preserve">And, afterwards, they will turn themselves upward in their garments, and their body will be left in the world. </w:t>
      </w:r>
      <w:r>
        <w:rPr>
          <w:rFonts w:ascii="Gentium" w:hAnsi="Gentium" w:cs="Gentium"/>
          <w:b/>
          <w:bCs/>
          <w:color w:val="0070C0"/>
          <w:vertAlign w:val="superscript"/>
        </w:rPr>
        <w:t>18</w:t>
      </w:r>
      <w:r>
        <w:rPr>
          <w:rFonts w:ascii="Gentium" w:hAnsi="Gentium" w:cs="Gentium"/>
          <w:color w:val="0070C0"/>
        </w:rPr>
        <w:t> </w:t>
      </w:r>
      <w:r>
        <w:rPr>
          <w:rFonts w:ascii="Gentium" w:hAnsi="Gentium" w:cs="Gentium"/>
        </w:rPr>
        <w:t xml:space="preserve">Then the voice of the Beloved will in wrath rebuke the things of heaven and the things of earth and the mountains and the hills and the cities and the desert and the forests, and the angel of the sun and that of the moon, and all things wherein Beliar manifested himself and acted openly in this world, and there will be [a resurrection and] a judgement in their midst, in those days, and the Beloved will cause fire to go forth from Him, and it will consume all the godless, and they will be as though they had not been created. </w:t>
      </w:r>
      <w:r>
        <w:rPr>
          <w:rFonts w:ascii="Gentium" w:hAnsi="Gentium" w:cs="Gentium"/>
          <w:b/>
          <w:bCs/>
          <w:color w:val="0070C0"/>
          <w:vertAlign w:val="superscript"/>
        </w:rPr>
        <w:t>19</w:t>
      </w:r>
      <w:r>
        <w:rPr>
          <w:rFonts w:ascii="Gentium" w:hAnsi="Gentium" w:cs="Gentium"/>
          <w:color w:val="0070C0"/>
        </w:rPr>
        <w:t> </w:t>
      </w:r>
      <w:r>
        <w:rPr>
          <w:rFonts w:ascii="Gentium" w:hAnsi="Gentium" w:cs="Gentium"/>
          <w:i/>
          <w:iCs/>
        </w:rPr>
        <w:t>And the rest of the words of the vision are written in the vision of Babylon.</w:t>
      </w:r>
      <w:r>
        <w:rPr>
          <w:rFonts w:ascii="Gentium" w:hAnsi="Gentium" w:cs="Gentium"/>
        </w:rPr>
        <w:t xml:space="preserve"> </w:t>
      </w:r>
      <w:r>
        <w:rPr>
          <w:rFonts w:ascii="Gentium" w:hAnsi="Gentium" w:cs="Gentium"/>
          <w:b/>
          <w:bCs/>
          <w:color w:val="0070C0"/>
          <w:vertAlign w:val="superscript"/>
        </w:rPr>
        <w:t>20</w:t>
      </w:r>
      <w:r>
        <w:rPr>
          <w:rFonts w:ascii="Gentium" w:hAnsi="Gentium" w:cs="Gentium"/>
          <w:color w:val="0070C0"/>
        </w:rPr>
        <w:t> </w:t>
      </w:r>
      <w:r>
        <w:rPr>
          <w:rFonts w:ascii="Gentium" w:hAnsi="Gentium" w:cs="Gentium"/>
          <w:i/>
          <w:iCs/>
        </w:rPr>
        <w:t>And the rest of the vision regarding the Lord, behold, it is written in the parables according to my words, which are written in the book that I publicly prophesied.</w:t>
      </w:r>
      <w:r>
        <w:rPr>
          <w:rFonts w:ascii="Gentium" w:hAnsi="Gentium" w:cs="Gentium"/>
        </w:rPr>
        <w:t xml:space="preserve"> </w:t>
      </w:r>
      <w:r>
        <w:rPr>
          <w:rFonts w:ascii="Gentium" w:hAnsi="Gentium" w:cs="Gentium"/>
          <w:b/>
          <w:bCs/>
          <w:color w:val="0070C0"/>
          <w:vertAlign w:val="superscript"/>
        </w:rPr>
        <w:t>21</w:t>
      </w:r>
      <w:r>
        <w:rPr>
          <w:rFonts w:ascii="Gentium" w:hAnsi="Gentium" w:cs="Gentium"/>
          <w:color w:val="0070C0"/>
        </w:rPr>
        <w:t> </w:t>
      </w:r>
      <w:r>
        <w:rPr>
          <w:rFonts w:ascii="Gentium" w:hAnsi="Gentium" w:cs="Gentium"/>
          <w:i/>
          <w:iCs/>
        </w:rPr>
        <w:t>And the descent of the Beloved into Sheol, behold, it is written in the section, where the Lord said, “Behold, my Son will understand.” And all these things, behold they are written [in the Psalms] in the parables of David, the son of Jesse, and in the Proverbs of Solomon his son, and in the words of Korah, and Ethan the Israelite, and in the words of Asaph, and in the rest of the Psalms also which the angel of the Spirit inspired,</w:t>
      </w:r>
      <w:r>
        <w:rPr>
          <w:rFonts w:ascii="Gentium" w:hAnsi="Gentium" w:cs="Gentium"/>
        </w:rPr>
        <w:t xml:space="preserve"> </w:t>
      </w:r>
      <w:r>
        <w:rPr>
          <w:rFonts w:ascii="Gentium" w:hAnsi="Gentium" w:cs="Gentium"/>
          <w:b/>
          <w:bCs/>
          <w:color w:val="0070C0"/>
          <w:vertAlign w:val="superscript"/>
        </w:rPr>
        <w:t>22</w:t>
      </w:r>
      <w:r>
        <w:rPr>
          <w:rFonts w:ascii="Gentium" w:hAnsi="Gentium" w:cs="Gentium"/>
          <w:color w:val="0070C0"/>
        </w:rPr>
        <w:t> </w:t>
      </w:r>
      <w:r>
        <w:rPr>
          <w:rFonts w:ascii="Gentium" w:hAnsi="Gentium" w:cs="Gentium"/>
          <w:i/>
          <w:iCs/>
        </w:rPr>
        <w:t xml:space="preserve">(namely) in those which do not have the name written, and in the words of my father Amoz, and of Hosea the prophet, and of </w:t>
      </w:r>
      <w:r>
        <w:rPr>
          <w:rFonts w:ascii="Gentium" w:hAnsi="Gentium" w:cs="Gentium"/>
          <w:i/>
          <w:iCs/>
        </w:rPr>
        <w:lastRenderedPageBreak/>
        <w:t>Micah and Joel and Nahum and Jonah and Obadiah and Habakkuk and Haggai and Zephaniah and Zechariah and Malachi, and in the words of Joseph the Just and in the words of Daniel.</w:t>
      </w:r>
    </w:p>
    <w:p w14:paraId="3AE8765E"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0311D70F" w14:textId="77777777" w:rsidR="00100DE4" w:rsidRDefault="00000000">
      <w:pPr>
        <w:keepNext/>
        <w:widowControl w:val="0"/>
        <w:spacing w:before="120"/>
        <w:jc w:val="center"/>
      </w:pPr>
      <w:r>
        <w:rPr>
          <w:rFonts w:ascii="Gentium" w:hAnsi="Gentium" w:cs="Gentium"/>
          <w:b/>
          <w:bCs/>
          <w:sz w:val="28"/>
          <w:szCs w:val="28"/>
        </w:rPr>
        <w:t xml:space="preserve">Chapter </w:t>
      </w:r>
      <w:r>
        <w:rPr>
          <w:rFonts w:ascii="Gentium" w:hAnsi="Gentium" w:cs="Gentium"/>
          <w:b/>
          <w:sz w:val="28"/>
          <w:szCs w:val="28"/>
        </w:rPr>
        <w:t>5</w:t>
      </w:r>
    </w:p>
    <w:p w14:paraId="5E741BEF" w14:textId="77777777" w:rsidR="00100DE4" w:rsidRDefault="00000000">
      <w:pPr>
        <w:keepNext/>
        <w:widowControl w:val="0"/>
        <w:spacing w:before="120"/>
        <w:jc w:val="center"/>
        <w:rPr>
          <w:rFonts w:ascii="Gentium" w:hAnsi="Gentium" w:cs="Gentium"/>
          <w:smallCaps/>
        </w:rPr>
      </w:pPr>
      <w:r>
        <w:rPr>
          <w:rFonts w:ascii="Gentium" w:hAnsi="Gentium" w:cs="Gentium"/>
          <w:smallCaps/>
        </w:rPr>
        <w:t>Part III – The Martyrdom of Isaiah (Resumed)</w:t>
      </w:r>
    </w:p>
    <w:p w14:paraId="27609697" w14:textId="13A274EF"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i/>
          <w:iCs/>
        </w:rPr>
        <w:t xml:space="preserve">On account of these visions, therefore, Beliar was wroth with Isaiah, and he dwelt in the heart of </w:t>
      </w:r>
      <w:r w:rsidR="003F6B96">
        <w:rPr>
          <w:rFonts w:ascii="Gentium" w:hAnsi="Gentium" w:cs="Gentium"/>
          <w:i/>
          <w:iCs/>
        </w:rPr>
        <w:t>Manasseh,</w:t>
      </w:r>
      <w:r>
        <w:rPr>
          <w:rFonts w:ascii="Gentium" w:hAnsi="Gentium" w:cs="Gentium"/>
        </w:rPr>
        <w:t xml:space="preserve"> and he sawed him asunder with a wooden saw.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when Isaiah was being sawn asunder, Balchîrâ stood up, accusing him, and all the false prophets stood up, laughing and rejoicing because of Isaiah.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And Balchîrâ, with the aid of Mechêmbêchûs, stood up before Isaiah, [laughing] deriding.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And Balchîrâ said to Isaiah, “Say: ‘I have lied in all that I have spoken, and likewise the ways of Manasseh are good and right.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And the ways also of Balchîrâ and of his associates are good.’”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this he said to him when he began to be sawn asunder.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But Isaiah was (absorbed) in a vision of the Lord and, though his eyes were open, he saw them (not).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Balchîrâ spoke thus to Isaiah, “Say what I say to you and I will turn their heart, and I will compel Manasseh and the princes of Judah and the people and all Jerusalem to reverence you.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Isaiah answered and said, “So far as I have utterance (I say): Damned and accursed are you and all your powers,  and all your house.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For, you cannot take (from me) anything save the skin of my body.”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they seized and sawed asunder Isaiah, the son of Amoz, with a wooden saw.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And Manasseh and Balchîrâ and the false prophets and the princes and the people [and] all stood looking on.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And, to the prophets who were with him, he said before he had been sawn asunder, “Go to the region of Tyre and Sidon; for, for me only has God mingled the cup.”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when Isaiah was being sawn asunder, he neither cried aloud nor wept, but his lips spoke with the Holy Spirit until he was sawn in two. </w:t>
      </w:r>
      <w:r>
        <w:rPr>
          <w:rFonts w:ascii="Gentium" w:hAnsi="Gentium" w:cs="Gentium"/>
          <w:b/>
          <w:bCs/>
          <w:color w:val="0070C0"/>
          <w:vertAlign w:val="superscript"/>
        </w:rPr>
        <w:t>15</w:t>
      </w:r>
      <w:r>
        <w:rPr>
          <w:rFonts w:ascii="Gentium" w:hAnsi="Gentium" w:cs="Gentium"/>
          <w:color w:val="0070C0"/>
        </w:rPr>
        <w:t> </w:t>
      </w:r>
      <w:r>
        <w:rPr>
          <w:rFonts w:ascii="Gentium" w:hAnsi="Gentium" w:cs="Gentium"/>
          <w:i/>
          <w:iCs/>
        </w:rPr>
        <w:t>This Beliar did to Isaiah through Balchîrâ and Manasseh; for, Sammael was very wrathful against Isaiah from the days of Hezekiah, king of Judah, on account of the things that he had seen regarding the Beloved,</w:t>
      </w:r>
      <w:r>
        <w:rPr>
          <w:rFonts w:ascii="Gentium" w:hAnsi="Gentium" w:cs="Gentium"/>
        </w:rPr>
        <w:t xml:space="preserve"> </w:t>
      </w:r>
      <w:r>
        <w:rPr>
          <w:rFonts w:ascii="Gentium" w:hAnsi="Gentium" w:cs="Gentium"/>
          <w:b/>
          <w:bCs/>
          <w:color w:val="0070C0"/>
          <w:vertAlign w:val="superscript"/>
        </w:rPr>
        <w:t>16</w:t>
      </w:r>
      <w:r>
        <w:rPr>
          <w:rFonts w:ascii="Gentium" w:hAnsi="Gentium" w:cs="Gentium"/>
          <w:color w:val="0070C0"/>
        </w:rPr>
        <w:t> </w:t>
      </w:r>
      <w:r>
        <w:rPr>
          <w:rFonts w:ascii="Gentium" w:hAnsi="Gentium" w:cs="Gentium"/>
          <w:i/>
          <w:iCs/>
        </w:rPr>
        <w:t>and on account of the destruction of Sammael, which he had seen through the Lord, while Hezekiah his father was still king. And he did according to the will of Satan.</w:t>
      </w:r>
    </w:p>
    <w:p w14:paraId="3F7DE583"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5BDAB771" w14:textId="77777777" w:rsidR="00100DE4" w:rsidRDefault="00000000">
      <w:pPr>
        <w:keepNext/>
        <w:widowControl w:val="0"/>
        <w:spacing w:before="120"/>
        <w:jc w:val="center"/>
      </w:pPr>
      <w:r>
        <w:rPr>
          <w:rFonts w:ascii="Gentium" w:hAnsi="Gentium" w:cs="Gentium"/>
          <w:b/>
          <w:bCs/>
          <w:sz w:val="28"/>
          <w:szCs w:val="28"/>
        </w:rPr>
        <w:t xml:space="preserve">Chapter </w:t>
      </w:r>
      <w:r>
        <w:rPr>
          <w:rFonts w:ascii="Gentium" w:hAnsi="Gentium" w:cs="Gentium"/>
          <w:b/>
          <w:sz w:val="28"/>
          <w:szCs w:val="28"/>
        </w:rPr>
        <w:t>6</w:t>
      </w:r>
    </w:p>
    <w:p w14:paraId="70BC569F" w14:textId="77777777" w:rsidR="00100DE4" w:rsidRDefault="00000000">
      <w:pPr>
        <w:keepNext/>
        <w:widowControl w:val="0"/>
        <w:spacing w:before="120"/>
        <w:jc w:val="center"/>
        <w:rPr>
          <w:rFonts w:ascii="Gentium" w:hAnsi="Gentium" w:cs="Gentium"/>
          <w:smallCaps/>
        </w:rPr>
      </w:pPr>
      <w:r>
        <w:rPr>
          <w:rFonts w:ascii="Gentium" w:hAnsi="Gentium" w:cs="Gentium"/>
          <w:smallCaps/>
        </w:rPr>
        <w:t>Part IV – The Vision of Isaiah</w:t>
      </w:r>
    </w:p>
    <w:p w14:paraId="0453F32C" w14:textId="52EBBFA6"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In the twentieth year of the reign of Hezekiah, king of Judah, came Isaiah the son of Amoz, and Jôsâb, the son of Isaiah, to Hezekiah to Jerusalem ⸢from Galgalâ⸣.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(having entered) he sat down on the couch of the king, ⸢and they brought him a seat, but he would not sit (thereon)⸣.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⸢And, when Isaiah began to speak the words of faith and truth with King Hezekiah⸣, all the princes of Israel were seated and the eunuchs and the councillors of the king. And there were there ⸢forty⸣ prophets and sons of the prophets; they had come from the villages and from the mountains and the plains when they had heard that Isaiah was coming from Galgalâ to Hezekiah.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⸢And they had come⸣ to salute him ⸢and to hear his words. </w:t>
      </w:r>
      <w:r>
        <w:rPr>
          <w:rFonts w:ascii="Gentium" w:hAnsi="Gentium" w:cs="Gentium"/>
          <w:b/>
          <w:bCs/>
          <w:color w:val="0070C0"/>
          <w:vertAlign w:val="superscript"/>
        </w:rPr>
        <w:t>5</w:t>
      </w:r>
      <w:r>
        <w:rPr>
          <w:rFonts w:ascii="Gentium" w:hAnsi="Gentium" w:cs="Gentium"/>
          <w:color w:val="0070C0"/>
        </w:rPr>
        <w:t> </w:t>
      </w:r>
      <w:r>
        <w:rPr>
          <w:rFonts w:ascii="Gentium" w:hAnsi="Gentium" w:cs="Gentium"/>
        </w:rPr>
        <w:t>And that he might place his hands upon them⸣</w:t>
      </w:r>
      <w:r w:rsidR="003F6B96">
        <w:rPr>
          <w:rFonts w:ascii="Gentium" w:hAnsi="Gentium" w:cs="Gentium"/>
        </w:rPr>
        <w:t>,</w:t>
      </w:r>
      <w:r>
        <w:rPr>
          <w:rFonts w:ascii="Gentium" w:hAnsi="Gentium" w:cs="Gentium"/>
        </w:rPr>
        <w:t xml:space="preserve"> and that they might prophesy and that he might hear their prophecy; ⸢and they were all before Isaiah⸣</w:t>
      </w:r>
      <w:r w:rsidR="003F6B96">
        <w:rPr>
          <w:rFonts w:ascii="Gentium" w:hAnsi="Gentium" w:cs="Gentium"/>
        </w:rPr>
        <w:t>.</w:t>
      </w:r>
      <w:r>
        <w:rPr>
          <w:rFonts w:ascii="Gentium" w:hAnsi="Gentium" w:cs="Gentium"/>
        </w:rPr>
        <w:t xml:space="preserve">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when Isaiah was speaking ⸢to Hezekiah⸣ the words of truth and faith, they all heard †a door that one had opened and† the voice of the Holy Spirit.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the king summoned all the prophets and all the people who were found there, and they came. </w:t>
      </w:r>
      <w:r>
        <w:rPr>
          <w:rFonts w:ascii="Gentium" w:hAnsi="Gentium" w:cs="Gentium"/>
        </w:rPr>
        <w:lastRenderedPageBreak/>
        <w:t xml:space="preserve">And Micaiah and the aged Ananias and Joel ⸢and Jôsâb⸣ sat on his right hand (and on the left).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it came to pass, when they had all heard the voice of the Holy Spirit, they all worshipped on their knees, and glorified the God ⸢of truth⸣, the Most High ⸢who is in the upper world and who sits on high the Holy One and⸣ who rests among His holy ones.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they gave glory to Him⸣ †who had thus bestowed a door in an alien world, had bestowed (it) on a man†.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And, as he was speaking in the Holy Spirit in the hearing of all, he became silent ⸢and his mind was taken up from him⸣ and he did not see the men that stood before him, </w:t>
      </w:r>
      <w:r>
        <w:rPr>
          <w:rFonts w:ascii="Gentium" w:hAnsi="Gentium" w:cs="Gentium"/>
          <w:b/>
          <w:bCs/>
          <w:color w:val="0070C0"/>
          <w:vertAlign w:val="superscript"/>
        </w:rPr>
        <w:t>11</w:t>
      </w:r>
      <w:r>
        <w:rPr>
          <w:rFonts w:ascii="Gentium" w:hAnsi="Gentium" w:cs="Gentium"/>
          <w:color w:val="0070C0"/>
        </w:rPr>
        <w:t> </w:t>
      </w:r>
      <w:r>
        <w:rPr>
          <w:rFonts w:ascii="Gentium" w:hAnsi="Gentium" w:cs="Gentium"/>
        </w:rPr>
        <w:t>though his eyes, indeed, were open. Moreover, his lips were silent ⸢and the mind in his body was taken up from him⸣</w:t>
      </w:r>
      <w:r w:rsidR="003F6B96">
        <w:rPr>
          <w:rFonts w:ascii="Gentium" w:hAnsi="Gentium" w:cs="Gentium"/>
        </w:rPr>
        <w:t>.</w:t>
      </w:r>
      <w:r>
        <w:rPr>
          <w:rFonts w:ascii="Gentium" w:hAnsi="Gentium" w:cs="Gentium"/>
        </w:rPr>
        <w:t xml:space="preserve">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But his breath was in him; ⸢for, he was seeing a vision. </w:t>
      </w:r>
      <w:r>
        <w:rPr>
          <w:rFonts w:ascii="Gentium" w:hAnsi="Gentium" w:cs="Gentium"/>
          <w:b/>
          <w:bCs/>
          <w:color w:val="0070C0"/>
          <w:vertAlign w:val="superscript"/>
        </w:rPr>
        <w:t>13</w:t>
      </w:r>
      <w:r>
        <w:rPr>
          <w:rFonts w:ascii="Gentium" w:hAnsi="Gentium" w:cs="Gentium"/>
          <w:color w:val="0070C0"/>
        </w:rPr>
        <w:t> </w:t>
      </w:r>
      <w:r>
        <w:rPr>
          <w:rFonts w:ascii="Gentium" w:hAnsi="Gentium" w:cs="Gentium"/>
        </w:rPr>
        <w:t>And the angel who was sent to make him see was not of this firmament, nor was he of the angels of glory of this world, but he had come from the seventh heaven⸣</w:t>
      </w:r>
      <w:r w:rsidR="003F6B96">
        <w:rPr>
          <w:rFonts w:ascii="Gentium" w:hAnsi="Gentium" w:cs="Gentium"/>
        </w:rPr>
        <w:t>.</w:t>
      </w:r>
      <w:r>
        <w:rPr>
          <w:rFonts w:ascii="Gentium" w:hAnsi="Gentium" w:cs="Gentium"/>
        </w:rPr>
        <w:t xml:space="preserve">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the people who stood near did (not) think, but †the circle of the prophets (did)†, that the holy Isaiah had been taken up.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the vision that the holy Isaiah saw was not from this world but from the world that is hidden from the flesh.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And, after Isaiah had seen this vision, he narrated it to Hezekiah, and to Jôsâb his son ⸢and to the other prophets who had come. </w:t>
      </w:r>
      <w:r>
        <w:rPr>
          <w:rFonts w:ascii="Gentium" w:hAnsi="Gentium" w:cs="Gentium"/>
          <w:b/>
          <w:bCs/>
          <w:color w:val="0070C0"/>
          <w:vertAlign w:val="superscript"/>
        </w:rPr>
        <w:t>17</w:t>
      </w:r>
      <w:r>
        <w:rPr>
          <w:rFonts w:ascii="Gentium" w:hAnsi="Gentium" w:cs="Gentium"/>
          <w:color w:val="0070C0"/>
        </w:rPr>
        <w:t> </w:t>
      </w:r>
      <w:r>
        <w:rPr>
          <w:rFonts w:ascii="Gentium" w:hAnsi="Gentium" w:cs="Gentium"/>
        </w:rPr>
        <w:t>But the leaders and the eunuchs and the people did not hear, but only Samna the scribe, and †Ijôaqêm, and† Asaph the recorder; for, these also were doers of righteousness, and the †sweet smell† of the Spirit was on them. But the people had not heard; for, Micaiah and Jôsâb his son had caused them to go forth, when the wisdom of this world had been taken from him and he became as one dead.</w:t>
      </w:r>
    </w:p>
    <w:p w14:paraId="23A4978F"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7C5701BE" w14:textId="77777777" w:rsidR="00100DE4" w:rsidRDefault="00000000">
      <w:pPr>
        <w:keepNext/>
        <w:widowControl w:val="0"/>
        <w:spacing w:before="120"/>
        <w:jc w:val="center"/>
      </w:pPr>
      <w:r>
        <w:rPr>
          <w:rFonts w:ascii="Gentium" w:hAnsi="Gentium" w:cs="Gentium"/>
          <w:b/>
          <w:bCs/>
          <w:sz w:val="28"/>
          <w:szCs w:val="28"/>
        </w:rPr>
        <w:t xml:space="preserve">Chapter </w:t>
      </w:r>
      <w:r>
        <w:rPr>
          <w:rFonts w:ascii="Gentium" w:hAnsi="Gentium" w:cs="Gentium"/>
          <w:b/>
          <w:sz w:val="28"/>
          <w:szCs w:val="28"/>
        </w:rPr>
        <w:t>7</w:t>
      </w:r>
    </w:p>
    <w:p w14:paraId="30EACA17" w14:textId="3C95628D"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the vision that Isaiah saw, he told to Hezekiah and Jôsâb his son⸣ and Micaiah and the rest of the prophets, (and) said,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“*At this moment*, when I prophesied according to the (words) heard which your heard, I saw a glorious angel not like the glory of the angels which I used always to see, but possessing such glory and †position† that I cannot describe ⸢the glory⸣ ⸢of that angel⸣.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And, having seized me by my hand *he raised me on high*, and I said to him, “Who are you, and what is your name, and whither are you raising me on high?” For, strength was given me to speak with him.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And he said to me, “When I have raised you on high [through the (various) degrees] and made you see the vision, on account of which I have been sent, then you will understand who I am; but my name you do not know,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because you will return into this your body, but whither I am raising you on high, you will see; ⸢for, for this purpose have I been sent⸣.”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I rejoiced because he spoke courteously to me.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he said to me, “Have you rejoiced because I have spoken courteously to you?” And he said, “And you will see how a greater also than I am will speak courteously and peaceably with you.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†His Father also who is greater† you will see; for, for this purpose have I been sent from the seventh heaven in order to explain all these things to you.”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we ascended to the firmament, I and he, and there I saw Sammael and his hosts, and there was great fighting therein, and the. *angels* of Satan were envying one another.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And, as above, so on the earth also; for, the likeness of that which is in the firmament is here on the earth.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I said to the angel (who was with me), “(What is this war and) what is this envying?”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And he said to me, “So has it been since this world was made until now, and this war (will continue) until He, whom you shall see, will come and destroy him.”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And, afterwards, he caused me to ascend (to that which is) above the firmament, which is the (first) heaven.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there I saw a throne in the midst and, on his right and on his left, were angels.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(the angels on the left were) not like the angels who stood on the right⸣, but those who stood on the right had the greater glory, and they all praised with one voice, ⸢and there was a throne in </w:t>
      </w:r>
      <w:r>
        <w:rPr>
          <w:rFonts w:ascii="Gentium" w:hAnsi="Gentium" w:cs="Gentium"/>
        </w:rPr>
        <w:lastRenderedPageBreak/>
        <w:t xml:space="preserve">the midst⸣, and those who were on the left gave praise after them; but their voice was not such as the voice of those on the right, nor their praise like the praise of those.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And I asked the angel who conducted me, and I said to him, “To whom is this praise sent?” </w:t>
      </w:r>
      <w:r>
        <w:rPr>
          <w:rFonts w:ascii="Gentium" w:hAnsi="Gentium" w:cs="Gentium"/>
          <w:b/>
          <w:bCs/>
          <w:color w:val="0070C0"/>
          <w:vertAlign w:val="superscript"/>
        </w:rPr>
        <w:t>17</w:t>
      </w:r>
      <w:r>
        <w:rPr>
          <w:rFonts w:ascii="Gentium" w:hAnsi="Gentium" w:cs="Gentium"/>
          <w:color w:val="0070C0"/>
        </w:rPr>
        <w:t> </w:t>
      </w:r>
      <w:r>
        <w:rPr>
          <w:rFonts w:ascii="Gentium" w:hAnsi="Gentium" w:cs="Gentium"/>
        </w:rPr>
        <w:t xml:space="preserve">And he said to me, “(It is sent) to the praise of (Him who sits in) the seventh heaven, to Him †who rests in the holy world†, and to His Beloved, whence I have been sent to you. [Thither is it sent.]” </w:t>
      </w:r>
      <w:r>
        <w:rPr>
          <w:rFonts w:ascii="Gentium" w:hAnsi="Gentium" w:cs="Gentium"/>
          <w:b/>
          <w:bCs/>
          <w:color w:val="0070C0"/>
          <w:vertAlign w:val="superscript"/>
        </w:rPr>
        <w:t>18</w:t>
      </w:r>
      <w:r>
        <w:rPr>
          <w:rFonts w:ascii="Gentium" w:hAnsi="Gentium" w:cs="Gentium"/>
          <w:color w:val="0070C0"/>
        </w:rPr>
        <w:t> </w:t>
      </w:r>
      <w:r>
        <w:rPr>
          <w:rFonts w:ascii="Gentium" w:hAnsi="Gentium" w:cs="Gentium"/>
        </w:rPr>
        <w:t xml:space="preserve">And again, he made me to ascend to the second heaven. Now, the height of that heaven is the same as from the heaven to the earth [and to the firmament]. </w:t>
      </w:r>
      <w:r>
        <w:rPr>
          <w:rFonts w:ascii="Gentium" w:hAnsi="Gentium" w:cs="Gentium"/>
          <w:b/>
          <w:bCs/>
          <w:color w:val="0070C0"/>
          <w:vertAlign w:val="superscript"/>
        </w:rPr>
        <w:t>19</w:t>
      </w:r>
      <w:r>
        <w:rPr>
          <w:rFonts w:ascii="Gentium" w:hAnsi="Gentium" w:cs="Gentium"/>
          <w:color w:val="0070C0"/>
        </w:rPr>
        <w:t> </w:t>
      </w:r>
      <w:r>
        <w:rPr>
          <w:rFonts w:ascii="Gentium" w:hAnsi="Gentium" w:cs="Gentium"/>
        </w:rPr>
        <w:t>And (I saw there, as) in the first heaven, angels on the right and on the left, ⸢and a throne in the midst, and the praise of the angels in the second heaven; and he who sat on the throne in the second heaven was more glorious than all (the rest)</w:t>
      </w:r>
      <w:r w:rsidR="003F6B96">
        <w:rPr>
          <w:rFonts w:ascii="Gentium" w:hAnsi="Gentium" w:cs="Gentium"/>
        </w:rPr>
        <w:t>.</w:t>
      </w:r>
      <w:r>
        <w:rPr>
          <w:rFonts w:ascii="Gentium" w:hAnsi="Gentium" w:cs="Gentium"/>
        </w:rPr>
        <w:t xml:space="preserve">⸣ </w:t>
      </w:r>
      <w:r>
        <w:rPr>
          <w:rFonts w:ascii="Gentium" w:hAnsi="Gentium" w:cs="Gentium"/>
          <w:b/>
          <w:bCs/>
          <w:color w:val="0070C0"/>
          <w:vertAlign w:val="superscript"/>
        </w:rPr>
        <w:t>20</w:t>
      </w:r>
      <w:r>
        <w:rPr>
          <w:rFonts w:ascii="Gentium" w:hAnsi="Gentium" w:cs="Gentium"/>
          <w:color w:val="0070C0"/>
        </w:rPr>
        <w:t> </w:t>
      </w:r>
      <w:r>
        <w:rPr>
          <w:rFonts w:ascii="Gentium" w:hAnsi="Gentium" w:cs="Gentium"/>
        </w:rPr>
        <w:t xml:space="preserve">And there was great glory in the second heaven, and the praise also was not like the praise of those who were in the first heaven. </w:t>
      </w:r>
      <w:r>
        <w:rPr>
          <w:rFonts w:ascii="Gentium" w:hAnsi="Gentium" w:cs="Gentium"/>
          <w:b/>
          <w:bCs/>
          <w:color w:val="0070C0"/>
          <w:vertAlign w:val="superscript"/>
        </w:rPr>
        <w:t>21</w:t>
      </w:r>
      <w:r>
        <w:rPr>
          <w:rFonts w:ascii="Gentium" w:hAnsi="Gentium" w:cs="Gentium"/>
          <w:color w:val="0070C0"/>
        </w:rPr>
        <w:t> </w:t>
      </w:r>
      <w:r>
        <w:rPr>
          <w:rFonts w:ascii="Gentium" w:hAnsi="Gentium" w:cs="Gentium"/>
        </w:rPr>
        <w:t xml:space="preserve">And I fell on my face to worship him, but the angel who conducted me did not permit me, but said to me, “Worship neither throne nor angel which belongs to the six heavens – for, for this cause I was sent to conduct you – until I tell you ⸢in the seventh heaven⸣. </w:t>
      </w:r>
      <w:r>
        <w:rPr>
          <w:rFonts w:ascii="Gentium" w:hAnsi="Gentium" w:cs="Gentium"/>
          <w:b/>
          <w:bCs/>
          <w:color w:val="0070C0"/>
          <w:vertAlign w:val="superscript"/>
        </w:rPr>
        <w:t>22</w:t>
      </w:r>
      <w:r>
        <w:rPr>
          <w:rFonts w:ascii="Gentium" w:hAnsi="Gentium" w:cs="Gentium"/>
          <w:color w:val="0070C0"/>
        </w:rPr>
        <w:t> </w:t>
      </w:r>
      <w:r>
        <w:rPr>
          <w:rFonts w:ascii="Gentium" w:hAnsi="Gentium" w:cs="Gentium"/>
        </w:rPr>
        <w:t xml:space="preserve">For, above all the heavens and their angels has your throne been placed, and your garments and your crown, which you shall see.” </w:t>
      </w:r>
      <w:r>
        <w:rPr>
          <w:rFonts w:ascii="Gentium" w:hAnsi="Gentium" w:cs="Gentium"/>
          <w:b/>
          <w:bCs/>
          <w:color w:val="0070C0"/>
          <w:vertAlign w:val="superscript"/>
        </w:rPr>
        <w:t>23</w:t>
      </w:r>
      <w:r>
        <w:rPr>
          <w:rFonts w:ascii="Gentium" w:hAnsi="Gentium" w:cs="Gentium"/>
          <w:color w:val="0070C0"/>
        </w:rPr>
        <w:t> </w:t>
      </w:r>
      <w:r>
        <w:rPr>
          <w:rFonts w:ascii="Gentium" w:hAnsi="Gentium" w:cs="Gentium"/>
        </w:rPr>
        <w:t xml:space="preserve">And I rejoiced with great joy, that those who love the Most High and His Beloved will afterwards ascend thither by the angel of the Holy Spirit. </w:t>
      </w:r>
      <w:r>
        <w:rPr>
          <w:rFonts w:ascii="Gentium" w:hAnsi="Gentium" w:cs="Gentium"/>
          <w:b/>
          <w:bCs/>
          <w:color w:val="0070C0"/>
          <w:vertAlign w:val="superscript"/>
        </w:rPr>
        <w:t>24</w:t>
      </w:r>
      <w:r>
        <w:rPr>
          <w:rFonts w:ascii="Gentium" w:hAnsi="Gentium" w:cs="Gentium"/>
          <w:color w:val="0070C0"/>
        </w:rPr>
        <w:t> </w:t>
      </w:r>
      <w:r>
        <w:rPr>
          <w:rFonts w:ascii="Gentium" w:hAnsi="Gentium" w:cs="Gentium"/>
        </w:rPr>
        <w:t xml:space="preserve">And he raised me to the third heaven, and in like manner I saw those on the right and on the left, and there was a throne there in the midst; but the memorial of this world is there unheard of. </w:t>
      </w:r>
      <w:r>
        <w:rPr>
          <w:rFonts w:ascii="Gentium" w:hAnsi="Gentium" w:cs="Gentium"/>
          <w:b/>
          <w:bCs/>
          <w:color w:val="0070C0"/>
          <w:vertAlign w:val="superscript"/>
        </w:rPr>
        <w:t>25</w:t>
      </w:r>
      <w:r>
        <w:rPr>
          <w:rFonts w:ascii="Gentium" w:hAnsi="Gentium" w:cs="Gentium"/>
          <w:color w:val="0070C0"/>
        </w:rPr>
        <w:t> </w:t>
      </w:r>
      <w:r>
        <w:rPr>
          <w:rFonts w:ascii="Gentium" w:hAnsi="Gentium" w:cs="Gentium"/>
        </w:rPr>
        <w:t xml:space="preserve">⸢And I said to the angel who was with me⸣; for, the glory of my appearance was undergoing transformation as I ascended to each heaven in turn, “Nothing ⸢of the vanity⸣ of that world is here named.” </w:t>
      </w:r>
      <w:r>
        <w:rPr>
          <w:rFonts w:ascii="Gentium" w:hAnsi="Gentium" w:cs="Gentium"/>
          <w:b/>
          <w:bCs/>
          <w:color w:val="0070C0"/>
          <w:vertAlign w:val="superscript"/>
        </w:rPr>
        <w:t>26</w:t>
      </w:r>
      <w:r>
        <w:rPr>
          <w:rFonts w:ascii="Gentium" w:hAnsi="Gentium" w:cs="Gentium"/>
          <w:color w:val="0070C0"/>
        </w:rPr>
        <w:t> </w:t>
      </w:r>
      <w:r>
        <w:rPr>
          <w:rFonts w:ascii="Gentium" w:hAnsi="Gentium" w:cs="Gentium"/>
        </w:rPr>
        <w:t xml:space="preserve">And he answered me, and said to me, “Nothing is named on account of its weakness, and nothing is hidden there of what is done.” </w:t>
      </w:r>
      <w:r>
        <w:rPr>
          <w:rFonts w:ascii="Gentium" w:hAnsi="Gentium" w:cs="Gentium"/>
          <w:b/>
          <w:bCs/>
          <w:color w:val="0070C0"/>
          <w:vertAlign w:val="superscript"/>
        </w:rPr>
        <w:t>27</w:t>
      </w:r>
      <w:r>
        <w:rPr>
          <w:rFonts w:ascii="Gentium" w:hAnsi="Gentium" w:cs="Gentium"/>
          <w:color w:val="0070C0"/>
        </w:rPr>
        <w:t> </w:t>
      </w:r>
      <w:r>
        <w:rPr>
          <w:rFonts w:ascii="Gentium" w:hAnsi="Gentium" w:cs="Gentium"/>
        </w:rPr>
        <w:t xml:space="preserve">⸢And I wished to learn how it is known, and he answered me saying, “When I have raised you to the seventh heaven whence I was sent, to that which is above these, then you shall know that there is nothing hidden from the thrones and from those who dwell in the heavens and from the angels⸣.” And the praise wherewith they praised and the glory of him who sat on the throne was great, ⸢and the glory of the angels on the right hand and on the left was beyond that of the heaven which was below them⸣. </w:t>
      </w:r>
      <w:r>
        <w:rPr>
          <w:rFonts w:ascii="Gentium" w:hAnsi="Gentium" w:cs="Gentium"/>
          <w:b/>
          <w:bCs/>
          <w:color w:val="0070C0"/>
          <w:vertAlign w:val="superscript"/>
        </w:rPr>
        <w:t>28</w:t>
      </w:r>
      <w:r>
        <w:rPr>
          <w:rFonts w:ascii="Gentium" w:hAnsi="Gentium" w:cs="Gentium"/>
          <w:color w:val="0070C0"/>
        </w:rPr>
        <w:t> </w:t>
      </w:r>
      <w:r>
        <w:rPr>
          <w:rFonts w:ascii="Gentium" w:hAnsi="Gentium" w:cs="Gentium"/>
        </w:rPr>
        <w:t xml:space="preserve">And again, he raised me to the fourth heaven, and the height from the third to the fourth heaven was greater than from the earth to the firmament. </w:t>
      </w:r>
      <w:r>
        <w:rPr>
          <w:rFonts w:ascii="Gentium" w:hAnsi="Gentium" w:cs="Gentium"/>
          <w:b/>
          <w:bCs/>
          <w:color w:val="0070C0"/>
          <w:vertAlign w:val="superscript"/>
        </w:rPr>
        <w:t>29</w:t>
      </w:r>
      <w:r>
        <w:rPr>
          <w:rFonts w:ascii="Gentium" w:hAnsi="Gentium" w:cs="Gentium"/>
          <w:color w:val="0070C0"/>
        </w:rPr>
        <w:t> </w:t>
      </w:r>
      <w:r>
        <w:rPr>
          <w:rFonts w:ascii="Gentium" w:hAnsi="Gentium" w:cs="Gentium"/>
        </w:rPr>
        <w:t xml:space="preserve">And there again I saw those who were on the right hand and those who were on the left, ⸢and him who sat on the throne (who) was in the midst⸣, and there also they were praising. </w:t>
      </w:r>
      <w:r>
        <w:rPr>
          <w:rFonts w:ascii="Gentium" w:hAnsi="Gentium" w:cs="Gentium"/>
          <w:b/>
          <w:bCs/>
          <w:color w:val="0070C0"/>
          <w:vertAlign w:val="superscript"/>
        </w:rPr>
        <w:t>30</w:t>
      </w:r>
      <w:r>
        <w:rPr>
          <w:rFonts w:ascii="Gentium" w:hAnsi="Gentium" w:cs="Gentium"/>
          <w:color w:val="0070C0"/>
        </w:rPr>
        <w:t> </w:t>
      </w:r>
      <w:r>
        <w:rPr>
          <w:rFonts w:ascii="Gentium" w:hAnsi="Gentium" w:cs="Gentium"/>
        </w:rPr>
        <w:t xml:space="preserve">And the praise and glory of the angels on the right was greater than that of those on the left. </w:t>
      </w:r>
      <w:r>
        <w:rPr>
          <w:rFonts w:ascii="Gentium" w:hAnsi="Gentium" w:cs="Gentium"/>
          <w:b/>
          <w:bCs/>
          <w:color w:val="0070C0"/>
          <w:vertAlign w:val="superscript"/>
        </w:rPr>
        <w:t>31</w:t>
      </w:r>
      <w:r>
        <w:rPr>
          <w:rFonts w:ascii="Gentium" w:hAnsi="Gentium" w:cs="Gentium"/>
          <w:color w:val="0070C0"/>
        </w:rPr>
        <w:t> </w:t>
      </w:r>
      <w:r>
        <w:rPr>
          <w:rFonts w:ascii="Gentium" w:hAnsi="Gentium" w:cs="Gentium"/>
        </w:rPr>
        <w:t xml:space="preserve">And again, the glory of him who sat on the throne was greater than that of the angels on the right, and their glory was beyond that of those who were below. </w:t>
      </w:r>
      <w:r>
        <w:rPr>
          <w:rFonts w:ascii="Gentium" w:hAnsi="Gentium" w:cs="Gentium"/>
          <w:b/>
          <w:bCs/>
          <w:color w:val="0070C0"/>
          <w:vertAlign w:val="superscript"/>
        </w:rPr>
        <w:t>32</w:t>
      </w:r>
      <w:r>
        <w:rPr>
          <w:rFonts w:ascii="Gentium" w:hAnsi="Gentium" w:cs="Gentium"/>
          <w:color w:val="0070C0"/>
        </w:rPr>
        <w:t> </w:t>
      </w:r>
      <w:r>
        <w:rPr>
          <w:rFonts w:ascii="Gentium" w:hAnsi="Gentium" w:cs="Gentium"/>
        </w:rPr>
        <w:t xml:space="preserve">And he raised me to the fifth heaven. </w:t>
      </w:r>
      <w:r>
        <w:rPr>
          <w:rFonts w:ascii="Gentium" w:hAnsi="Gentium" w:cs="Gentium"/>
          <w:b/>
          <w:bCs/>
          <w:color w:val="0070C0"/>
          <w:vertAlign w:val="superscript"/>
        </w:rPr>
        <w:t>33</w:t>
      </w:r>
      <w:r>
        <w:rPr>
          <w:rFonts w:ascii="Gentium" w:hAnsi="Gentium" w:cs="Gentium"/>
          <w:color w:val="0070C0"/>
        </w:rPr>
        <w:t> </w:t>
      </w:r>
      <w:r>
        <w:rPr>
          <w:rFonts w:ascii="Gentium" w:hAnsi="Gentium" w:cs="Gentium"/>
        </w:rPr>
        <w:t xml:space="preserve">And again, I saw ⸢those on the right hand and on the left, and him who sat on the throne possessing greater glory than those of the fourth heaven⸣. </w:t>
      </w:r>
      <w:r>
        <w:rPr>
          <w:rFonts w:ascii="Gentium" w:hAnsi="Gentium" w:cs="Gentium"/>
          <w:b/>
          <w:bCs/>
          <w:color w:val="0070C0"/>
          <w:vertAlign w:val="superscript"/>
        </w:rPr>
        <w:t>34</w:t>
      </w:r>
      <w:r>
        <w:rPr>
          <w:rFonts w:ascii="Gentium" w:hAnsi="Gentium" w:cs="Gentium"/>
          <w:color w:val="0070C0"/>
        </w:rPr>
        <w:t> </w:t>
      </w:r>
      <w:r>
        <w:rPr>
          <w:rFonts w:ascii="Gentium" w:hAnsi="Gentium" w:cs="Gentium"/>
        </w:rPr>
        <w:t xml:space="preserve">And the glory of those on the right hand was greater than that of those ⸢on the left [from the third to the fourth]. </w:t>
      </w:r>
      <w:r>
        <w:rPr>
          <w:rFonts w:ascii="Gentium" w:hAnsi="Gentium" w:cs="Gentium"/>
          <w:b/>
          <w:bCs/>
          <w:color w:val="0070C0"/>
          <w:vertAlign w:val="superscript"/>
        </w:rPr>
        <w:t>35</w:t>
      </w:r>
      <w:r>
        <w:rPr>
          <w:rFonts w:ascii="Gentium" w:hAnsi="Gentium" w:cs="Gentium"/>
          <w:color w:val="0070C0"/>
        </w:rPr>
        <w:t> </w:t>
      </w:r>
      <w:r>
        <w:rPr>
          <w:rFonts w:ascii="Gentium" w:hAnsi="Gentium" w:cs="Gentium"/>
        </w:rPr>
        <w:t xml:space="preserve">And the glory of him who was on the throne was greater than that of the angels on the right hand⸣. </w:t>
      </w:r>
      <w:r>
        <w:rPr>
          <w:rFonts w:ascii="Gentium" w:hAnsi="Gentium" w:cs="Gentium"/>
          <w:b/>
          <w:bCs/>
          <w:color w:val="0070C0"/>
          <w:vertAlign w:val="superscript"/>
        </w:rPr>
        <w:t>36</w:t>
      </w:r>
      <w:r>
        <w:rPr>
          <w:rFonts w:ascii="Gentium" w:hAnsi="Gentium" w:cs="Gentium"/>
          <w:color w:val="0070C0"/>
        </w:rPr>
        <w:t> </w:t>
      </w:r>
      <w:r>
        <w:rPr>
          <w:rFonts w:ascii="Gentium" w:hAnsi="Gentium" w:cs="Gentium"/>
        </w:rPr>
        <w:t xml:space="preserve">And their praise was more glorious than that of the fourth heaven. </w:t>
      </w:r>
      <w:r>
        <w:rPr>
          <w:rFonts w:ascii="Gentium" w:hAnsi="Gentium" w:cs="Gentium"/>
          <w:b/>
          <w:bCs/>
          <w:color w:val="0070C0"/>
          <w:vertAlign w:val="superscript"/>
        </w:rPr>
        <w:t>37</w:t>
      </w:r>
      <w:r>
        <w:rPr>
          <w:rFonts w:ascii="Gentium" w:hAnsi="Gentium" w:cs="Gentium"/>
          <w:color w:val="0070C0"/>
        </w:rPr>
        <w:t> </w:t>
      </w:r>
      <w:r>
        <w:rPr>
          <w:rFonts w:ascii="Gentium" w:hAnsi="Gentium" w:cs="Gentium"/>
        </w:rPr>
        <w:t>⸢And I praised Him, who is not named and the Only Begotten⸣ who dwells in the heavens, whose name is not known to any flesh, who has bestowed such glory on the several heavens, ⸢and who makes great the glory of the angels, and more excellent the glory of Him who sits on the throne⸣.</w:t>
      </w:r>
    </w:p>
    <w:p w14:paraId="3A5795C5"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4D196FFF" w14:textId="77777777" w:rsidR="00100DE4" w:rsidRDefault="00000000">
      <w:pPr>
        <w:keepNext/>
        <w:widowControl w:val="0"/>
        <w:spacing w:before="120"/>
        <w:jc w:val="center"/>
      </w:pPr>
      <w:r>
        <w:rPr>
          <w:rFonts w:ascii="Gentium" w:hAnsi="Gentium" w:cs="Gentium"/>
          <w:b/>
          <w:bCs/>
          <w:sz w:val="28"/>
          <w:szCs w:val="28"/>
        </w:rPr>
        <w:lastRenderedPageBreak/>
        <w:t xml:space="preserve">Chapter </w:t>
      </w:r>
      <w:r>
        <w:rPr>
          <w:rFonts w:ascii="Gentium" w:hAnsi="Gentium" w:cs="Gentium"/>
          <w:b/>
          <w:sz w:val="28"/>
          <w:szCs w:val="28"/>
        </w:rPr>
        <w:t>8</w:t>
      </w:r>
    </w:p>
    <w:p w14:paraId="63EA63C6" w14:textId="77777777"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again, he raised me into the air of the sixth heaven, and I saw such glory as I had not seen in the five heavens. </w:t>
      </w:r>
      <w:r>
        <w:rPr>
          <w:rFonts w:ascii="Gentium" w:hAnsi="Gentium" w:cs="Gentium"/>
          <w:b/>
          <w:bCs/>
          <w:color w:val="0070C0"/>
          <w:vertAlign w:val="superscript"/>
        </w:rPr>
        <w:t>2 </w:t>
      </w:r>
      <w:r>
        <w:rPr>
          <w:rFonts w:ascii="Gentium" w:hAnsi="Gentium" w:cs="Gentium"/>
        </w:rPr>
        <w:t xml:space="preserve">*For, I saw* angels possessing great glory. </w:t>
      </w:r>
      <w:r>
        <w:rPr>
          <w:rFonts w:ascii="Gentium" w:hAnsi="Gentium" w:cs="Gentium"/>
          <w:b/>
          <w:bCs/>
          <w:color w:val="0070C0"/>
          <w:vertAlign w:val="superscript"/>
        </w:rPr>
        <w:t>3 </w:t>
      </w:r>
      <w:r>
        <w:rPr>
          <w:rFonts w:ascii="Gentium" w:hAnsi="Gentium" w:cs="Gentium"/>
        </w:rPr>
        <w:t xml:space="preserve">And the praise there was holy and wonderful. </w:t>
      </w:r>
      <w:r>
        <w:rPr>
          <w:rFonts w:ascii="Gentium" w:hAnsi="Gentium" w:cs="Gentium"/>
          <w:b/>
          <w:bCs/>
          <w:color w:val="0070C0"/>
          <w:vertAlign w:val="superscript"/>
        </w:rPr>
        <w:t>4 </w:t>
      </w:r>
      <w:r>
        <w:rPr>
          <w:rFonts w:ascii="Gentium" w:hAnsi="Gentium" w:cs="Gentium"/>
        </w:rPr>
        <w:t xml:space="preserve">And I said to the angel who conducted me, “What is this that I see, my Lord?” </w:t>
      </w:r>
      <w:r>
        <w:rPr>
          <w:rFonts w:ascii="Gentium" w:hAnsi="Gentium" w:cs="Gentium"/>
          <w:b/>
          <w:bCs/>
          <w:color w:val="0070C0"/>
          <w:vertAlign w:val="superscript"/>
        </w:rPr>
        <w:t>5</w:t>
      </w:r>
      <w:r>
        <w:rPr>
          <w:rFonts w:ascii="Gentium" w:hAnsi="Gentium" w:cs="Gentium"/>
        </w:rPr>
        <w:t>. And he said, “I am not your lord, but your fellow-servant” ⸢</w:t>
      </w:r>
      <w:r>
        <w:rPr>
          <w:rFonts w:ascii="Gentium" w:hAnsi="Gentium" w:cs="Gentium"/>
          <w:b/>
          <w:bCs/>
          <w:color w:val="0070C0"/>
          <w:vertAlign w:val="superscript"/>
        </w:rPr>
        <w:t>6 </w:t>
      </w:r>
      <w:r>
        <w:rPr>
          <w:rFonts w:ascii="Gentium" w:hAnsi="Gentium" w:cs="Gentium"/>
        </w:rPr>
        <w:t xml:space="preserve">And again, I asked him, and I said to him, “Why are there not angelic fellow servants (on the left)⸣?”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he said, “From the sixth heaven there are no longer *angels* on the left, nor a throne set in the midst, but (they are directed) by the power of the seventh heaven, where dwells He that is not named ⸢and the Elect One, whose name has not been made known, and none of the heavens can leam His name⸣.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For, it is He alone to whose voice all the heavens and thrones give answer. I have, ⸢therefore, been empowered and⸣ sent to raise you here that you may see this glory.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that you may see the Lord of all those heavens and these thrones,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⸢undergoing (successive) transformation until He resembles your form and likeness⸣.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Indeed, I say to you, Isaiah: No man about to return into a body of that world has ⸢ascended or⸣ seen what you see, or perceived what you have perceived and what you will see.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For, it has been permitted to you in the lot of the Lord to come hither [and thence comes the power of the sixth heaven and of the air].”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And I magnified my Lord with praise, in that through His lot I should come hither.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he said, “⸢Hear, furthermore, therefore, this also from your fellow servant⸣; when from the body by the *will of God* you have ascended hither, then you will receive the garment ⸢that you see and, likewise, other numbered garments laid up (there) you will see⸣,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then you will become equal to the angels of the seventh heaven.”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And he raised me up into the sixth heaven, and there were no (angels) on the left, nor a throne in the midst, but all had one appearance and their (power of) praise was equal. </w:t>
      </w:r>
      <w:r>
        <w:rPr>
          <w:rFonts w:ascii="Gentium" w:hAnsi="Gentium" w:cs="Gentium"/>
          <w:b/>
          <w:bCs/>
          <w:color w:val="0070C0"/>
          <w:vertAlign w:val="superscript"/>
        </w:rPr>
        <w:t>17</w:t>
      </w:r>
      <w:r>
        <w:rPr>
          <w:rFonts w:ascii="Gentium" w:hAnsi="Gentium" w:cs="Gentium"/>
          <w:color w:val="0070C0"/>
        </w:rPr>
        <w:t> </w:t>
      </w:r>
      <w:r>
        <w:rPr>
          <w:rFonts w:ascii="Gentium" w:hAnsi="Gentium" w:cs="Gentium"/>
        </w:rPr>
        <w:t xml:space="preserve">And (power) was given to me also, and I also praised along with them and that angel also, and our praise was like theirs. </w:t>
      </w:r>
      <w:r>
        <w:rPr>
          <w:rFonts w:ascii="Gentium" w:hAnsi="Gentium" w:cs="Gentium"/>
          <w:b/>
          <w:bCs/>
          <w:color w:val="0070C0"/>
          <w:vertAlign w:val="superscript"/>
        </w:rPr>
        <w:t>18</w:t>
      </w:r>
      <w:r>
        <w:rPr>
          <w:rFonts w:ascii="Gentium" w:hAnsi="Gentium" w:cs="Gentium"/>
          <w:color w:val="0070C0"/>
        </w:rPr>
        <w:t> </w:t>
      </w:r>
      <w:r>
        <w:rPr>
          <w:rFonts w:ascii="Gentium" w:hAnsi="Gentium" w:cs="Gentium"/>
        </w:rPr>
        <w:t xml:space="preserve">And there they †all named the primal Father† and His Beloved, ⸢the Christ⸣ and the Holy Spirit, all with one voice. </w:t>
      </w:r>
      <w:r>
        <w:rPr>
          <w:rFonts w:ascii="Gentium" w:hAnsi="Gentium" w:cs="Gentium"/>
          <w:b/>
          <w:bCs/>
          <w:color w:val="0070C0"/>
          <w:vertAlign w:val="superscript"/>
        </w:rPr>
        <w:t>19</w:t>
      </w:r>
      <w:r>
        <w:rPr>
          <w:rFonts w:ascii="Gentium" w:hAnsi="Gentium" w:cs="Gentium"/>
          <w:color w:val="0070C0"/>
        </w:rPr>
        <w:t> </w:t>
      </w:r>
      <w:r>
        <w:rPr>
          <w:rFonts w:ascii="Gentium" w:hAnsi="Gentium" w:cs="Gentium"/>
        </w:rPr>
        <w:t xml:space="preserve">And (their voice) was not like the voice of the angels in the five heavens, </w:t>
      </w:r>
      <w:r>
        <w:rPr>
          <w:rFonts w:ascii="Gentium" w:hAnsi="Gentium" w:cs="Gentium"/>
          <w:b/>
          <w:bCs/>
          <w:color w:val="0070C0"/>
          <w:vertAlign w:val="superscript"/>
        </w:rPr>
        <w:t>20</w:t>
      </w:r>
      <w:r>
        <w:rPr>
          <w:rFonts w:ascii="Gentium" w:hAnsi="Gentium" w:cs="Gentium"/>
          <w:color w:val="0070C0"/>
        </w:rPr>
        <w:t> </w:t>
      </w:r>
      <w:r>
        <w:rPr>
          <w:rFonts w:ascii="Gentium" w:hAnsi="Gentium" w:cs="Gentium"/>
        </w:rPr>
        <w:t xml:space="preserve">[Nor like their discourse] but the voice was different there, and there was much light there. </w:t>
      </w:r>
      <w:r>
        <w:rPr>
          <w:rFonts w:ascii="Gentium" w:hAnsi="Gentium" w:cs="Gentium"/>
          <w:b/>
          <w:bCs/>
          <w:color w:val="0070C0"/>
          <w:vertAlign w:val="superscript"/>
        </w:rPr>
        <w:t>21</w:t>
      </w:r>
      <w:r>
        <w:rPr>
          <w:rFonts w:ascii="Gentium" w:hAnsi="Gentium" w:cs="Gentium"/>
          <w:color w:val="0070C0"/>
        </w:rPr>
        <w:t> </w:t>
      </w:r>
      <w:r>
        <w:rPr>
          <w:rFonts w:ascii="Gentium" w:hAnsi="Gentium" w:cs="Gentium"/>
        </w:rPr>
        <w:t xml:space="preserve">And then, when I was in the sixth heaven, I thought the light that I had seen in the five heavens to be but darkness. </w:t>
      </w:r>
      <w:r>
        <w:rPr>
          <w:rFonts w:ascii="Gentium" w:hAnsi="Gentium" w:cs="Gentium"/>
          <w:b/>
          <w:bCs/>
          <w:color w:val="0070C0"/>
          <w:vertAlign w:val="superscript"/>
        </w:rPr>
        <w:t>22</w:t>
      </w:r>
      <w:r>
        <w:rPr>
          <w:rFonts w:ascii="Gentium" w:hAnsi="Gentium" w:cs="Gentium"/>
          <w:color w:val="0070C0"/>
        </w:rPr>
        <w:t> </w:t>
      </w:r>
      <w:r>
        <w:rPr>
          <w:rFonts w:ascii="Gentium" w:hAnsi="Gentium" w:cs="Gentium"/>
        </w:rPr>
        <w:t xml:space="preserve">And I rejoiced and praised Him who has bestowed such lights on those who wait for His promise. </w:t>
      </w:r>
      <w:r>
        <w:rPr>
          <w:rFonts w:ascii="Gentium" w:hAnsi="Gentium" w:cs="Gentium"/>
          <w:b/>
          <w:bCs/>
          <w:color w:val="0070C0"/>
          <w:vertAlign w:val="superscript"/>
        </w:rPr>
        <w:t>23</w:t>
      </w:r>
      <w:r>
        <w:rPr>
          <w:rFonts w:ascii="Gentium" w:hAnsi="Gentium" w:cs="Gentium"/>
          <w:color w:val="0070C0"/>
        </w:rPr>
        <w:t> </w:t>
      </w:r>
      <w:r>
        <w:rPr>
          <w:rFonts w:ascii="Gentium" w:hAnsi="Gentium" w:cs="Gentium"/>
        </w:rPr>
        <w:t xml:space="preserve">And I besought the angel who conducted me that I should not henceforth return to the carnal world. </w:t>
      </w:r>
      <w:r>
        <w:rPr>
          <w:rFonts w:ascii="Gentium" w:hAnsi="Gentium" w:cs="Gentium"/>
          <w:b/>
          <w:bCs/>
          <w:color w:val="0070C0"/>
          <w:vertAlign w:val="superscript"/>
        </w:rPr>
        <w:t>24</w:t>
      </w:r>
      <w:r>
        <w:rPr>
          <w:rFonts w:ascii="Gentium" w:hAnsi="Gentium" w:cs="Gentium"/>
          <w:color w:val="0070C0"/>
        </w:rPr>
        <w:t> </w:t>
      </w:r>
      <w:r>
        <w:rPr>
          <w:rFonts w:ascii="Gentium" w:hAnsi="Gentium" w:cs="Gentium"/>
        </w:rPr>
        <w:t xml:space="preserve">I say, indeed, to you, ⸢Hezekiah and Jôsâb my son and Micaiah⸣ that there is much darkness here. </w:t>
      </w:r>
      <w:r>
        <w:rPr>
          <w:rFonts w:ascii="Gentium" w:hAnsi="Gentium" w:cs="Gentium"/>
          <w:b/>
          <w:bCs/>
          <w:color w:val="0070C0"/>
          <w:vertAlign w:val="superscript"/>
        </w:rPr>
        <w:t>25</w:t>
      </w:r>
      <w:r>
        <w:rPr>
          <w:rFonts w:ascii="Gentium" w:hAnsi="Gentium" w:cs="Gentium"/>
          <w:color w:val="0070C0"/>
        </w:rPr>
        <w:t> </w:t>
      </w:r>
      <w:r>
        <w:rPr>
          <w:rFonts w:ascii="Gentium" w:hAnsi="Gentium" w:cs="Gentium"/>
        </w:rPr>
        <w:t xml:space="preserve">And the angel who conducted me discovered what I thought, and said, “If in this light you rejoice, how much more will you rejoice when, in the seventh heaven, you see the light, where is the Lord and His Beloved [whence I have been sent, who is to be called ‘Son’ in this world. </w:t>
      </w:r>
      <w:r>
        <w:rPr>
          <w:rFonts w:ascii="Gentium" w:hAnsi="Gentium" w:cs="Gentium"/>
          <w:b/>
          <w:bCs/>
          <w:color w:val="0070C0"/>
          <w:vertAlign w:val="superscript"/>
        </w:rPr>
        <w:t>26</w:t>
      </w:r>
      <w:r>
        <w:rPr>
          <w:rFonts w:ascii="Gentium" w:hAnsi="Gentium" w:cs="Gentium"/>
          <w:color w:val="0070C0"/>
        </w:rPr>
        <w:t> </w:t>
      </w:r>
      <w:r>
        <w:rPr>
          <w:rFonts w:ascii="Gentium" w:hAnsi="Gentium" w:cs="Gentium"/>
        </w:rPr>
        <w:t xml:space="preserve">Not (yet) has been manifested He who shall be in the corruptible world] and the garments, and the thrones, and the crowns that are laid up for the righteous, ⸢for those who trust in that Lord who will descend in your form. For, the light which is there is great and wonderful⸣. </w:t>
      </w:r>
      <w:r>
        <w:rPr>
          <w:rFonts w:ascii="Gentium" w:hAnsi="Gentium" w:cs="Gentium"/>
          <w:b/>
          <w:bCs/>
          <w:color w:val="0070C0"/>
          <w:vertAlign w:val="superscript"/>
        </w:rPr>
        <w:t>27</w:t>
      </w:r>
      <w:r>
        <w:rPr>
          <w:rFonts w:ascii="Gentium" w:hAnsi="Gentium" w:cs="Gentium"/>
          <w:color w:val="0070C0"/>
        </w:rPr>
        <w:t> </w:t>
      </w:r>
      <w:r>
        <w:rPr>
          <w:rFonts w:ascii="Gentium" w:hAnsi="Gentium" w:cs="Gentium"/>
        </w:rPr>
        <w:t xml:space="preserve">And, as concerning you not returning into the body, your days are not yet fulfilled for coming here.” </w:t>
      </w:r>
      <w:r>
        <w:rPr>
          <w:rFonts w:ascii="Gentium" w:hAnsi="Gentium" w:cs="Gentium"/>
          <w:b/>
          <w:bCs/>
          <w:color w:val="0070C0"/>
          <w:vertAlign w:val="superscript"/>
        </w:rPr>
        <w:t>28</w:t>
      </w:r>
      <w:r>
        <w:rPr>
          <w:rFonts w:ascii="Gentium" w:hAnsi="Gentium" w:cs="Gentium"/>
          <w:color w:val="0070C0"/>
        </w:rPr>
        <w:t> </w:t>
      </w:r>
      <w:r>
        <w:rPr>
          <w:rFonts w:ascii="Gentium" w:hAnsi="Gentium" w:cs="Gentium"/>
        </w:rPr>
        <w:t>And, when I heard (that) I was troubled, and he said, “Do not be troubled.”</w:t>
      </w:r>
    </w:p>
    <w:p w14:paraId="3202907A"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276D613A" w14:textId="77777777" w:rsidR="00100DE4" w:rsidRDefault="00000000">
      <w:pPr>
        <w:keepNext/>
        <w:widowControl w:val="0"/>
        <w:spacing w:before="120"/>
        <w:jc w:val="center"/>
      </w:pPr>
      <w:r>
        <w:rPr>
          <w:rFonts w:ascii="Gentium" w:hAnsi="Gentium" w:cs="Gentium"/>
          <w:b/>
          <w:bCs/>
          <w:sz w:val="28"/>
          <w:szCs w:val="28"/>
        </w:rPr>
        <w:lastRenderedPageBreak/>
        <w:t xml:space="preserve">Chapter </w:t>
      </w:r>
      <w:r>
        <w:rPr>
          <w:rFonts w:ascii="Gentium" w:hAnsi="Gentium" w:cs="Gentium"/>
          <w:b/>
          <w:sz w:val="28"/>
          <w:szCs w:val="28"/>
        </w:rPr>
        <w:t>9</w:t>
      </w:r>
    </w:p>
    <w:p w14:paraId="2A37BDCC" w14:textId="771FDD15"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he took me into the air of the seventh heaven, and moreover, I heard a voice saying, “How far will he ascend that dwells *in the flesh*?” And I feared and trembled.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⸢when I trembled, behold⸣, *I heard* from here another voice ⸢being sent forth, and⸣ </w:t>
      </w:r>
      <w:r w:rsidR="003F6B96">
        <w:rPr>
          <w:rFonts w:ascii="Gentium" w:hAnsi="Gentium" w:cs="Gentium"/>
        </w:rPr>
        <w:t>saying,</w:t>
      </w:r>
      <w:r>
        <w:rPr>
          <w:rFonts w:ascii="Gentium" w:hAnsi="Gentium" w:cs="Gentium"/>
        </w:rPr>
        <w:t xml:space="preserve"> “It is permitted to the holy Isaiah to ascend hither; for, here is his garment.”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And I asked the angel who was with me ⸢and said⸣, “Who is he who forbade me and who is he who *permitted* me to ascend?”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And he said to me, “He who forbade you, this is he *who is over* the praise-giving of the sixth heaven.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And He who *permitted* you, this is ⸢your Lord God, the Lord Christ, who will be called ‘Jesus’ in the world⸣, but His name you cannot hear until you have ascended out of your body.”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he raised me up into the seventh heaven, and I saw there a wonderful light and angels innumerable.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there I saw all the righteous ⸢from the time of Adam.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And there I saw the holy Abel and all the righteous.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there I saw Enoch and all who were with him⸣, stripped of the garments of the flesh, and I saw them in their garments of the upper world, and they were ⸢like angels⸣, standing there in great glory.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But they did not sit on their thrones, nor were their crowns of glory on them.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I asked the angel who was with me, “How is it that they have received the garments, but have not the thrones and the crowns?”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And he said to me,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“Crowns and thrones of glory' they do not receive, until the Beloved will descend in the form in which you will see Him descend ⸢[will descend, I say] into the world in the last days the Lord, who will be called Christ⸣. Nevertheless, they ⸢see and⸣ know whose will be thrones, and whose the crowns when He has descended, and been made in your form, ⸢and they will think that He is flesh and is a man⸣.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the god of that world will stretch forth *his hand against the Son*, and they will crucify Him on a tree, and will *slay* Him, not knowing who He is.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thus, His descent, ⸢as you will see, will be hidden even from the heavens, so that it will not be known who He is⸣.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And, when He has plundered the angel of death, He will ascend on the third day, [and he will remain in that world five hundred and forty-five days]. </w:t>
      </w:r>
      <w:r>
        <w:rPr>
          <w:rFonts w:ascii="Gentium" w:hAnsi="Gentium" w:cs="Gentium"/>
          <w:b/>
          <w:bCs/>
          <w:color w:val="0070C0"/>
          <w:vertAlign w:val="superscript"/>
        </w:rPr>
        <w:t>17</w:t>
      </w:r>
      <w:r>
        <w:rPr>
          <w:rFonts w:ascii="Gentium" w:hAnsi="Gentium" w:cs="Gentium"/>
          <w:color w:val="0070C0"/>
        </w:rPr>
        <w:t> </w:t>
      </w:r>
      <w:r>
        <w:rPr>
          <w:rFonts w:ascii="Gentium" w:hAnsi="Gentium" w:cs="Gentium"/>
        </w:rPr>
        <w:t xml:space="preserve">And then many of the righteous will ascend with Him, whose spirits do not receive their garments until the ⸢Lord Christ⸣ ascends and they ascend with Him. </w:t>
      </w:r>
      <w:r>
        <w:rPr>
          <w:rFonts w:ascii="Gentium" w:hAnsi="Gentium" w:cs="Gentium"/>
          <w:b/>
          <w:bCs/>
          <w:color w:val="0070C0"/>
          <w:vertAlign w:val="superscript"/>
        </w:rPr>
        <w:t>18</w:t>
      </w:r>
      <w:r>
        <w:rPr>
          <w:rFonts w:ascii="Gentium" w:hAnsi="Gentium" w:cs="Gentium"/>
          <w:color w:val="0070C0"/>
        </w:rPr>
        <w:t> </w:t>
      </w:r>
      <w:r>
        <w:rPr>
          <w:rFonts w:ascii="Gentium" w:hAnsi="Gentium" w:cs="Gentium"/>
        </w:rPr>
        <w:t xml:space="preserve">Then, indeed, they will receive their [garments and] thrones and crowns, when He has ascended into the ⸢seventh⸣ heaven.” </w:t>
      </w:r>
      <w:r>
        <w:rPr>
          <w:rFonts w:ascii="Gentium" w:hAnsi="Gentium" w:cs="Gentium"/>
          <w:b/>
          <w:bCs/>
          <w:color w:val="0070C0"/>
          <w:vertAlign w:val="superscript"/>
        </w:rPr>
        <w:t>19</w:t>
      </w:r>
      <w:r>
        <w:rPr>
          <w:rFonts w:ascii="Gentium" w:hAnsi="Gentium" w:cs="Gentium"/>
          <w:color w:val="0070C0"/>
        </w:rPr>
        <w:t> </w:t>
      </w:r>
      <w:r>
        <w:rPr>
          <w:rFonts w:ascii="Gentium" w:hAnsi="Gentium" w:cs="Gentium"/>
        </w:rPr>
        <w:t xml:space="preserve">And I said to him that which I had asked him in the third heaven: </w:t>
      </w:r>
      <w:r>
        <w:rPr>
          <w:rFonts w:ascii="Gentium" w:hAnsi="Gentium" w:cs="Gentium"/>
          <w:b/>
          <w:bCs/>
          <w:color w:val="0070C0"/>
          <w:vertAlign w:val="superscript"/>
        </w:rPr>
        <w:t>20</w:t>
      </w:r>
      <w:r>
        <w:rPr>
          <w:rFonts w:ascii="Gentium" w:hAnsi="Gentium" w:cs="Gentium"/>
          <w:color w:val="0070C0"/>
        </w:rPr>
        <w:t> </w:t>
      </w:r>
      <w:r>
        <w:rPr>
          <w:rFonts w:ascii="Gentium" w:hAnsi="Gentium" w:cs="Gentium"/>
        </w:rPr>
        <w:t xml:space="preserve">“*Show me how* everything that is done in that world is here made known.” </w:t>
      </w:r>
      <w:r>
        <w:rPr>
          <w:rFonts w:ascii="Gentium" w:hAnsi="Gentium" w:cs="Gentium"/>
          <w:b/>
          <w:bCs/>
          <w:color w:val="0070C0"/>
          <w:vertAlign w:val="superscript"/>
        </w:rPr>
        <w:t>21</w:t>
      </w:r>
      <w:r>
        <w:rPr>
          <w:rFonts w:ascii="Gentium" w:hAnsi="Gentium" w:cs="Gentium"/>
          <w:color w:val="0070C0"/>
        </w:rPr>
        <w:t> </w:t>
      </w:r>
      <w:r>
        <w:rPr>
          <w:rFonts w:ascii="Gentium" w:hAnsi="Gentium" w:cs="Gentium"/>
        </w:rPr>
        <w:t xml:space="preserve">And, whilst I was still speaking with him, behold one of the angels who stood nigh, more glorious than the glory of that angel who had raised me up from the world, </w:t>
      </w:r>
      <w:r>
        <w:rPr>
          <w:rFonts w:ascii="Gentium" w:hAnsi="Gentium" w:cs="Gentium"/>
          <w:b/>
          <w:bCs/>
          <w:color w:val="0070C0"/>
          <w:vertAlign w:val="superscript"/>
        </w:rPr>
        <w:t>22</w:t>
      </w:r>
      <w:r>
        <w:rPr>
          <w:rFonts w:ascii="Gentium" w:hAnsi="Gentium" w:cs="Gentium"/>
          <w:color w:val="0070C0"/>
        </w:rPr>
        <w:t> </w:t>
      </w:r>
      <w:r>
        <w:rPr>
          <w:rFonts w:ascii="Gentium" w:hAnsi="Gentium" w:cs="Gentium"/>
        </w:rPr>
        <w:t xml:space="preserve">showed me a book, [but not as a book of this world] and he opened it, and the book was written, but not as a book of this world. And he gave (it) to me and I read it, and lo! the deeds of the children of Israel were written therein, and the deeds of those whom *I* (do not) know, my son Jôsâb. </w:t>
      </w:r>
      <w:r>
        <w:rPr>
          <w:rFonts w:ascii="Gentium" w:hAnsi="Gentium" w:cs="Gentium"/>
          <w:b/>
          <w:bCs/>
          <w:color w:val="0070C0"/>
          <w:vertAlign w:val="superscript"/>
        </w:rPr>
        <w:t>23</w:t>
      </w:r>
      <w:r>
        <w:rPr>
          <w:rFonts w:ascii="Gentium" w:hAnsi="Gentium" w:cs="Gentium"/>
          <w:color w:val="0070C0"/>
        </w:rPr>
        <w:t> </w:t>
      </w:r>
      <w:r>
        <w:rPr>
          <w:rFonts w:ascii="Gentium" w:hAnsi="Gentium" w:cs="Gentium"/>
        </w:rPr>
        <w:t xml:space="preserve">And I said, “In truth, there is nothing hidden in the seventh heaven, which is done in this world.” </w:t>
      </w:r>
      <w:r>
        <w:rPr>
          <w:rFonts w:ascii="Gentium" w:hAnsi="Gentium" w:cs="Gentium"/>
          <w:b/>
          <w:bCs/>
          <w:color w:val="0070C0"/>
          <w:vertAlign w:val="superscript"/>
        </w:rPr>
        <w:t>24</w:t>
      </w:r>
      <w:r>
        <w:rPr>
          <w:rFonts w:ascii="Gentium" w:hAnsi="Gentium" w:cs="Gentium"/>
          <w:color w:val="0070C0"/>
        </w:rPr>
        <w:t> </w:t>
      </w:r>
      <w:r>
        <w:rPr>
          <w:rFonts w:ascii="Gentium" w:hAnsi="Gentium" w:cs="Gentium"/>
        </w:rPr>
        <w:t xml:space="preserve">And I saw there many garments laid up, and many thrones and many crowns. </w:t>
      </w:r>
      <w:r>
        <w:rPr>
          <w:rFonts w:ascii="Gentium" w:hAnsi="Gentium" w:cs="Gentium"/>
          <w:b/>
          <w:bCs/>
          <w:color w:val="0070C0"/>
          <w:vertAlign w:val="superscript"/>
        </w:rPr>
        <w:t>25</w:t>
      </w:r>
      <w:r>
        <w:rPr>
          <w:rFonts w:ascii="Gentium" w:hAnsi="Gentium" w:cs="Gentium"/>
          <w:color w:val="0070C0"/>
        </w:rPr>
        <w:t> </w:t>
      </w:r>
      <w:r>
        <w:rPr>
          <w:rFonts w:ascii="Gentium" w:hAnsi="Gentium" w:cs="Gentium"/>
        </w:rPr>
        <w:t xml:space="preserve">And I said to the angel, “Whose are these garments and thrones and crowns?” </w:t>
      </w:r>
      <w:r>
        <w:rPr>
          <w:rFonts w:ascii="Gentium" w:hAnsi="Gentium" w:cs="Gentium"/>
          <w:b/>
          <w:bCs/>
          <w:color w:val="0070C0"/>
          <w:vertAlign w:val="superscript"/>
        </w:rPr>
        <w:t>26</w:t>
      </w:r>
      <w:r>
        <w:rPr>
          <w:rFonts w:ascii="Gentium" w:hAnsi="Gentium" w:cs="Gentium"/>
          <w:color w:val="0070C0"/>
        </w:rPr>
        <w:t> </w:t>
      </w:r>
      <w:r>
        <w:rPr>
          <w:rFonts w:ascii="Gentium" w:hAnsi="Gentium" w:cs="Gentium"/>
        </w:rPr>
        <w:t xml:space="preserve">And he said to me, “These garments many from that world will receive, believing in the words of That One, ⸢who shall be named⸣ as I told you, ⸢and they will observe those things, and believe in them, and believe in His cross; for them are *these* laid up⸣.” </w:t>
      </w:r>
      <w:r>
        <w:rPr>
          <w:rFonts w:ascii="Gentium" w:hAnsi="Gentium" w:cs="Gentium"/>
          <w:b/>
          <w:bCs/>
          <w:color w:val="0070C0"/>
          <w:vertAlign w:val="superscript"/>
        </w:rPr>
        <w:t>27</w:t>
      </w:r>
      <w:r>
        <w:rPr>
          <w:rFonts w:ascii="Gentium" w:hAnsi="Gentium" w:cs="Gentium"/>
          <w:color w:val="0070C0"/>
        </w:rPr>
        <w:t> </w:t>
      </w:r>
      <w:r>
        <w:rPr>
          <w:rFonts w:ascii="Gentium" w:hAnsi="Gentium" w:cs="Gentium"/>
        </w:rPr>
        <w:t xml:space="preserve">And I saw a certain One ⸢standing, whose glory surpassed that of all⸣, and His glory was great ⸢and wonderful. </w:t>
      </w:r>
      <w:r>
        <w:rPr>
          <w:rFonts w:ascii="Gentium" w:hAnsi="Gentium" w:cs="Gentium"/>
          <w:b/>
          <w:bCs/>
          <w:color w:val="0070C0"/>
          <w:vertAlign w:val="superscript"/>
        </w:rPr>
        <w:t>28</w:t>
      </w:r>
      <w:r>
        <w:rPr>
          <w:rFonts w:ascii="Gentium" w:hAnsi="Gentium" w:cs="Gentium"/>
          <w:color w:val="0070C0"/>
        </w:rPr>
        <w:t> </w:t>
      </w:r>
      <w:r>
        <w:rPr>
          <w:rFonts w:ascii="Gentium" w:hAnsi="Gentium" w:cs="Gentium"/>
        </w:rPr>
        <w:t xml:space="preserve">And, after I had seen Him⸣, all the righteous whom I had seen ⸢and also the angels whom I had seen⸣, came to Him. ⸢And Adam and Abel and Seth, and all the righteous first drew near⸣ and worshipped Him, and they all praised Him with one voice, ⸢and I myself also gave praise with them⸣, and my giving of praise was as theirs. </w:t>
      </w:r>
      <w:r>
        <w:rPr>
          <w:rFonts w:ascii="Gentium" w:hAnsi="Gentium" w:cs="Gentium"/>
          <w:b/>
          <w:bCs/>
          <w:color w:val="0070C0"/>
          <w:vertAlign w:val="superscript"/>
        </w:rPr>
        <w:t>29</w:t>
      </w:r>
      <w:r>
        <w:rPr>
          <w:rFonts w:ascii="Gentium" w:hAnsi="Gentium" w:cs="Gentium"/>
          <w:color w:val="0070C0"/>
        </w:rPr>
        <w:t> </w:t>
      </w:r>
      <w:r>
        <w:rPr>
          <w:rFonts w:ascii="Gentium" w:hAnsi="Gentium" w:cs="Gentium"/>
        </w:rPr>
        <w:t xml:space="preserve">And then all the angels drew </w:t>
      </w:r>
      <w:r>
        <w:rPr>
          <w:rFonts w:ascii="Gentium" w:hAnsi="Gentium" w:cs="Gentium"/>
        </w:rPr>
        <w:lastRenderedPageBreak/>
        <w:t xml:space="preserve">nigh and worshipped and gave praise. </w:t>
      </w:r>
      <w:r>
        <w:rPr>
          <w:rFonts w:ascii="Gentium" w:hAnsi="Gentium" w:cs="Gentium"/>
          <w:b/>
          <w:bCs/>
          <w:color w:val="0070C0"/>
          <w:vertAlign w:val="superscript"/>
        </w:rPr>
        <w:t>30</w:t>
      </w:r>
      <w:r>
        <w:rPr>
          <w:rFonts w:ascii="Gentium" w:hAnsi="Gentium" w:cs="Gentium"/>
          <w:color w:val="0070C0"/>
        </w:rPr>
        <w:t> </w:t>
      </w:r>
      <w:r>
        <w:rPr>
          <w:rFonts w:ascii="Gentium" w:hAnsi="Gentium" w:cs="Gentium"/>
        </w:rPr>
        <w:t xml:space="preserve">And *I* was (again) transformed and became like an angel. </w:t>
      </w:r>
      <w:r>
        <w:rPr>
          <w:rFonts w:ascii="Gentium" w:hAnsi="Gentium" w:cs="Gentium"/>
          <w:b/>
          <w:bCs/>
          <w:color w:val="0070C0"/>
          <w:vertAlign w:val="superscript"/>
        </w:rPr>
        <w:t>31</w:t>
      </w:r>
      <w:r>
        <w:rPr>
          <w:rFonts w:ascii="Gentium" w:hAnsi="Gentium" w:cs="Gentium"/>
          <w:color w:val="0070C0"/>
        </w:rPr>
        <w:t> </w:t>
      </w:r>
      <w:r>
        <w:rPr>
          <w:rFonts w:ascii="Gentium" w:hAnsi="Gentium" w:cs="Gentium"/>
        </w:rPr>
        <w:t xml:space="preserve">And, thereupon, the angel who conducted me, said to me, “Worship this One,” and I worshipped and praised. </w:t>
      </w:r>
      <w:r>
        <w:rPr>
          <w:rFonts w:ascii="Gentium" w:hAnsi="Gentium" w:cs="Gentium"/>
          <w:b/>
          <w:bCs/>
          <w:color w:val="0070C0"/>
          <w:vertAlign w:val="superscript"/>
        </w:rPr>
        <w:t>32</w:t>
      </w:r>
      <w:r>
        <w:rPr>
          <w:rFonts w:ascii="Gentium" w:hAnsi="Gentium" w:cs="Gentium"/>
          <w:color w:val="0070C0"/>
        </w:rPr>
        <w:t> </w:t>
      </w:r>
      <w:r>
        <w:rPr>
          <w:rFonts w:ascii="Gentium" w:hAnsi="Gentium" w:cs="Gentium"/>
        </w:rPr>
        <w:t xml:space="preserve">And the angel said to me, “This is the Lord of all the praise giving that you have seen.” </w:t>
      </w:r>
      <w:r>
        <w:rPr>
          <w:rFonts w:ascii="Gentium" w:hAnsi="Gentium" w:cs="Gentium"/>
          <w:b/>
          <w:bCs/>
          <w:color w:val="0070C0"/>
          <w:vertAlign w:val="superscript"/>
        </w:rPr>
        <w:t>33</w:t>
      </w:r>
      <w:r>
        <w:rPr>
          <w:rFonts w:ascii="Gentium" w:hAnsi="Gentium" w:cs="Gentium"/>
          <w:color w:val="0070C0"/>
        </w:rPr>
        <w:t> </w:t>
      </w:r>
      <w:r>
        <w:rPr>
          <w:rFonts w:ascii="Gentium" w:hAnsi="Gentium" w:cs="Gentium"/>
        </w:rPr>
        <w:t xml:space="preserve">And, whilst *he* was still speaking, I saw another Glorious One who was like Him, and the righteous drew near and worshipped and praised, and I praised together with them. But *my* glory was not transformed into accordance with their form. </w:t>
      </w:r>
      <w:r>
        <w:rPr>
          <w:rFonts w:ascii="Gentium" w:hAnsi="Gentium" w:cs="Gentium"/>
          <w:b/>
          <w:bCs/>
          <w:color w:val="0070C0"/>
          <w:vertAlign w:val="superscript"/>
        </w:rPr>
        <w:t>34</w:t>
      </w:r>
      <w:r>
        <w:rPr>
          <w:rFonts w:ascii="Gentium" w:hAnsi="Gentium" w:cs="Gentium"/>
          <w:color w:val="0070C0"/>
        </w:rPr>
        <w:t> </w:t>
      </w:r>
      <w:r>
        <w:rPr>
          <w:rFonts w:ascii="Gentium" w:hAnsi="Gentium" w:cs="Gentium"/>
        </w:rPr>
        <w:t xml:space="preserve">And, thereupon, the angels drew near and worshipped Him. </w:t>
      </w:r>
      <w:r>
        <w:rPr>
          <w:rFonts w:ascii="Gentium" w:hAnsi="Gentium" w:cs="Gentium"/>
          <w:b/>
          <w:bCs/>
          <w:color w:val="0070C0"/>
          <w:vertAlign w:val="superscript"/>
        </w:rPr>
        <w:t>35</w:t>
      </w:r>
      <w:r>
        <w:rPr>
          <w:rFonts w:ascii="Gentium" w:hAnsi="Gentium" w:cs="Gentium"/>
          <w:color w:val="0070C0"/>
        </w:rPr>
        <w:t> </w:t>
      </w:r>
      <w:r>
        <w:rPr>
          <w:rFonts w:ascii="Gentium" w:hAnsi="Gentium" w:cs="Gentium"/>
        </w:rPr>
        <w:t xml:space="preserve">And I saw the Lord and the second angel, and they were standing. </w:t>
      </w:r>
      <w:r>
        <w:rPr>
          <w:rFonts w:ascii="Gentium" w:hAnsi="Gentium" w:cs="Gentium"/>
          <w:b/>
          <w:bCs/>
          <w:color w:val="0070C0"/>
          <w:vertAlign w:val="superscript"/>
        </w:rPr>
        <w:t>36</w:t>
      </w:r>
      <w:r>
        <w:rPr>
          <w:rFonts w:ascii="Gentium" w:hAnsi="Gentium" w:cs="Gentium"/>
          <w:color w:val="0070C0"/>
        </w:rPr>
        <w:t> </w:t>
      </w:r>
      <w:r>
        <w:rPr>
          <w:rFonts w:ascii="Gentium" w:hAnsi="Gentium" w:cs="Gentium"/>
        </w:rPr>
        <w:t xml:space="preserve">And the second whom I saw was on the left of my Lord. And I asked, “Who is this?” And he said to me, “Worship Him; for, He is the angel of the Holy Spirit, who *speaks* in you and the rest of the righteous.” </w:t>
      </w:r>
      <w:r>
        <w:rPr>
          <w:rFonts w:ascii="Gentium" w:hAnsi="Gentium" w:cs="Gentium"/>
          <w:b/>
          <w:bCs/>
          <w:color w:val="0070C0"/>
          <w:vertAlign w:val="superscript"/>
        </w:rPr>
        <w:t>37</w:t>
      </w:r>
      <w:r>
        <w:rPr>
          <w:rFonts w:ascii="Gentium" w:hAnsi="Gentium" w:cs="Gentium"/>
          <w:color w:val="0070C0"/>
        </w:rPr>
        <w:t> </w:t>
      </w:r>
      <w:r>
        <w:rPr>
          <w:rFonts w:ascii="Gentium" w:hAnsi="Gentium" w:cs="Gentium"/>
        </w:rPr>
        <w:t xml:space="preserve">And I saw the great glory, the eyes of my spirit being open, and I could not thereupon see, nor yet could the angel who was with me, nor all the angels whom I had seen worshipping my Lord. </w:t>
      </w:r>
      <w:r>
        <w:rPr>
          <w:rFonts w:ascii="Gentium" w:hAnsi="Gentium" w:cs="Gentium"/>
          <w:b/>
          <w:bCs/>
          <w:color w:val="0070C0"/>
          <w:vertAlign w:val="superscript"/>
        </w:rPr>
        <w:t>38</w:t>
      </w:r>
      <w:r>
        <w:rPr>
          <w:rFonts w:ascii="Gentium" w:hAnsi="Gentium" w:cs="Gentium"/>
          <w:color w:val="0070C0"/>
        </w:rPr>
        <w:t> </w:t>
      </w:r>
      <w:r>
        <w:rPr>
          <w:rFonts w:ascii="Gentium" w:hAnsi="Gentium" w:cs="Gentium"/>
        </w:rPr>
        <w:t xml:space="preserve">But I saw the righteous beholding with great power the glory of that One. </w:t>
      </w:r>
      <w:r>
        <w:rPr>
          <w:rFonts w:ascii="Gentium" w:hAnsi="Gentium" w:cs="Gentium"/>
          <w:b/>
          <w:bCs/>
          <w:color w:val="0070C0"/>
          <w:vertAlign w:val="superscript"/>
        </w:rPr>
        <w:t>39</w:t>
      </w:r>
      <w:r>
        <w:rPr>
          <w:rFonts w:ascii="Gentium" w:hAnsi="Gentium" w:cs="Gentium"/>
          <w:color w:val="0070C0"/>
        </w:rPr>
        <w:t> </w:t>
      </w:r>
      <w:r>
        <w:rPr>
          <w:rFonts w:ascii="Gentium" w:hAnsi="Gentium" w:cs="Gentium"/>
        </w:rPr>
        <w:t xml:space="preserve">And my Lord drew near to me and the angel of the Spirit ⸢and He said, “See how it is given to you to see God and, on your account, power is given to the angel who is with you.” </w:t>
      </w:r>
      <w:r>
        <w:rPr>
          <w:rFonts w:ascii="Gentium" w:hAnsi="Gentium" w:cs="Gentium"/>
          <w:b/>
          <w:bCs/>
          <w:color w:val="0070C0"/>
          <w:vertAlign w:val="superscript"/>
        </w:rPr>
        <w:t>40</w:t>
      </w:r>
      <w:r>
        <w:rPr>
          <w:rFonts w:ascii="Gentium" w:hAnsi="Gentium" w:cs="Gentium"/>
          <w:color w:val="0070C0"/>
        </w:rPr>
        <w:t> </w:t>
      </w:r>
      <w:r>
        <w:rPr>
          <w:rFonts w:ascii="Gentium" w:hAnsi="Gentium" w:cs="Gentium"/>
        </w:rPr>
        <w:t xml:space="preserve">And I saw how my Lord and the angel of the Spirit⸣ worshipped, and they both together praised ⸢God⸣. </w:t>
      </w:r>
      <w:r>
        <w:rPr>
          <w:rFonts w:ascii="Gentium" w:hAnsi="Gentium" w:cs="Gentium"/>
          <w:b/>
          <w:bCs/>
          <w:color w:val="0070C0"/>
          <w:vertAlign w:val="superscript"/>
        </w:rPr>
        <w:t>41</w:t>
      </w:r>
      <w:r>
        <w:rPr>
          <w:rFonts w:ascii="Gentium" w:hAnsi="Gentium" w:cs="Gentium"/>
          <w:color w:val="0070C0"/>
        </w:rPr>
        <w:t> </w:t>
      </w:r>
      <w:r>
        <w:rPr>
          <w:rFonts w:ascii="Gentium" w:hAnsi="Gentium" w:cs="Gentium"/>
        </w:rPr>
        <w:t xml:space="preserve">And, thereupon, all the righteous ⸢drew near and⸣ worshipped. </w:t>
      </w:r>
      <w:r>
        <w:rPr>
          <w:rFonts w:ascii="Gentium" w:hAnsi="Gentium" w:cs="Gentium"/>
          <w:b/>
          <w:bCs/>
          <w:color w:val="0070C0"/>
          <w:vertAlign w:val="superscript"/>
        </w:rPr>
        <w:t>42</w:t>
      </w:r>
      <w:r>
        <w:rPr>
          <w:rFonts w:ascii="Gentium" w:hAnsi="Gentium" w:cs="Gentium"/>
          <w:color w:val="0070C0"/>
        </w:rPr>
        <w:t> </w:t>
      </w:r>
      <w:r>
        <w:rPr>
          <w:rFonts w:ascii="Gentium" w:hAnsi="Gentium" w:cs="Gentium"/>
        </w:rPr>
        <w:t>And the angels ⸢drew near and⸣ worshipped and all the angels praised.</w:t>
      </w:r>
    </w:p>
    <w:p w14:paraId="3778F8C7"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36ECB094" w14:textId="77777777" w:rsidR="00100DE4" w:rsidRDefault="00000000">
      <w:pPr>
        <w:keepNext/>
        <w:widowControl w:val="0"/>
        <w:spacing w:before="120"/>
        <w:jc w:val="center"/>
      </w:pPr>
      <w:r>
        <w:rPr>
          <w:rFonts w:ascii="Gentium" w:hAnsi="Gentium" w:cs="Gentium"/>
          <w:b/>
          <w:bCs/>
          <w:sz w:val="28"/>
          <w:szCs w:val="28"/>
        </w:rPr>
        <w:t xml:space="preserve">Chapter </w:t>
      </w:r>
      <w:r>
        <w:rPr>
          <w:rFonts w:ascii="Gentium" w:hAnsi="Gentium" w:cs="Gentium"/>
          <w:b/>
          <w:sz w:val="28"/>
          <w:szCs w:val="28"/>
        </w:rPr>
        <w:t>10</w:t>
      </w:r>
    </w:p>
    <w:p w14:paraId="313EDFC7" w14:textId="77777777" w:rsidR="00100DE4"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 xml:space="preserve">And, thereupon, I heard the voices and the giving of praise, which I had heard in each of the six heavens, ascending *and being heard* there.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all ⸢were being sent up to that Glorious One⸣ whose glory I could not behold.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⸢And I myself was hearing and beholding the praise (which was given) to Him.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And the Lord and the angel of the Spirit were beholding all and hearing all⸣.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And all the praises that are sent up from the six heavens are not only heard but seen.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⸢I heard⸣ the angel ⸢who conducted me and⸣ he said, “This is the Most High of the high ones, dwelling in the holy world, and resting in His holy ones, who will be called by the Holy Spirit through the lips of the righteous ⸢the Father of the Lord⸣.”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I heard the voice of the Most High ⸢the Father of my Lord⸣ saying to my Lord ⸢Christ who will be called Jesus⸣,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“Go forth and descend through all the heavens, and You will descend to ⸢the firmament and⸣ that world; to the angel in Sheol You will descend, ⸢but to Haguel You will not go⸣.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You will become like the likeness of all who are in the five heavens. </w:t>
      </w:r>
      <w:r>
        <w:rPr>
          <w:rFonts w:ascii="Gentium" w:hAnsi="Gentium" w:cs="Gentium"/>
          <w:b/>
          <w:bCs/>
          <w:color w:val="0070C0"/>
          <w:vertAlign w:val="superscript"/>
        </w:rPr>
        <w:t>10</w:t>
      </w:r>
      <w:r>
        <w:rPr>
          <w:rFonts w:ascii="Gentium" w:hAnsi="Gentium" w:cs="Gentium"/>
          <w:color w:val="0070C0"/>
        </w:rPr>
        <w:t> </w:t>
      </w:r>
      <w:r>
        <w:rPr>
          <w:rFonts w:ascii="Gentium" w:hAnsi="Gentium" w:cs="Gentium"/>
        </w:rPr>
        <w:t xml:space="preserve">⸢And You will be careful to become like the form of the angels of the firmament [and the angels also who are in Sheol]⸣.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none of the angels of that world shall know ⸢that You are Lord with Me of the seven heavens and of their angels.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And they shall not know that You are with Me *until*, with a *loud* voice, I have called (to) the heavens, and their angels and their lights, (even) to the sixth heaven, in order that You may⸣ judge ⸢and destroy⸣ the †princes† and angels ⸢and gods⸣ of that world, and the world that is dominated by them.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For, they have denied Me and said, “We alone are, and there is none beside us.”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afterwards, from the *angels* of death, You will ascend to Your place, and You will not be transformed in each heaven, but in glory will You ascend and sit on My right hand.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thereupon, the princes and powers †of that world† will worship You.”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These commands I heard the Great Glory giving to my Lord. </w:t>
      </w:r>
      <w:r>
        <w:rPr>
          <w:rFonts w:ascii="Gentium" w:hAnsi="Gentium" w:cs="Gentium"/>
          <w:b/>
          <w:bCs/>
          <w:color w:val="0070C0"/>
          <w:vertAlign w:val="superscript"/>
        </w:rPr>
        <w:t>17</w:t>
      </w:r>
      <w:r>
        <w:rPr>
          <w:rFonts w:ascii="Gentium" w:hAnsi="Gentium" w:cs="Gentium"/>
          <w:color w:val="0070C0"/>
        </w:rPr>
        <w:t> </w:t>
      </w:r>
      <w:r>
        <w:rPr>
          <w:rFonts w:ascii="Gentium" w:hAnsi="Gentium" w:cs="Gentium"/>
        </w:rPr>
        <w:t xml:space="preserve">And †so†, I saw my Lord go forth from the seventh heaven into the sixth heaven. </w:t>
      </w:r>
      <w:r>
        <w:rPr>
          <w:rFonts w:ascii="Gentium" w:hAnsi="Gentium" w:cs="Gentium"/>
          <w:b/>
          <w:bCs/>
          <w:color w:val="0070C0"/>
          <w:vertAlign w:val="superscript"/>
        </w:rPr>
        <w:t>18</w:t>
      </w:r>
      <w:r>
        <w:rPr>
          <w:rFonts w:ascii="Gentium" w:hAnsi="Gentium" w:cs="Gentium"/>
          <w:color w:val="0070C0"/>
        </w:rPr>
        <w:t> </w:t>
      </w:r>
      <w:r>
        <w:rPr>
          <w:rFonts w:ascii="Gentium" w:hAnsi="Gentium" w:cs="Gentium"/>
        </w:rPr>
        <w:t xml:space="preserve">And the angel who conducted me [from this world was with me and] said to me, “Understand, Isaiah, and see how the transformation and descent of the Lord *will appear*.” </w:t>
      </w:r>
      <w:r>
        <w:rPr>
          <w:rFonts w:ascii="Gentium" w:hAnsi="Gentium" w:cs="Gentium"/>
          <w:b/>
          <w:bCs/>
          <w:color w:val="0070C0"/>
          <w:vertAlign w:val="superscript"/>
        </w:rPr>
        <w:t>19</w:t>
      </w:r>
      <w:r>
        <w:rPr>
          <w:rFonts w:ascii="Gentium" w:hAnsi="Gentium" w:cs="Gentium"/>
          <w:color w:val="0070C0"/>
        </w:rPr>
        <w:t> </w:t>
      </w:r>
      <w:r>
        <w:rPr>
          <w:rFonts w:ascii="Gentium" w:hAnsi="Gentium" w:cs="Gentium"/>
        </w:rPr>
        <w:t xml:space="preserve">And I saw and, when the angels saw Him, ⸢thereupon, those in the sixth heaven⸣ praised and lauded Him; for, He had not been </w:t>
      </w:r>
      <w:r>
        <w:rPr>
          <w:rFonts w:ascii="Gentium" w:hAnsi="Gentium" w:cs="Gentium"/>
        </w:rPr>
        <w:lastRenderedPageBreak/>
        <w:t xml:space="preserve">transformed after the shape of the angels there, ⸢and they praised Him⸣ and I also praised with them. </w:t>
      </w:r>
      <w:r>
        <w:rPr>
          <w:rFonts w:ascii="Gentium" w:hAnsi="Gentium" w:cs="Gentium"/>
          <w:b/>
          <w:bCs/>
          <w:color w:val="0070C0"/>
          <w:vertAlign w:val="superscript"/>
        </w:rPr>
        <w:t>20</w:t>
      </w:r>
      <w:r>
        <w:rPr>
          <w:rFonts w:ascii="Gentium" w:hAnsi="Gentium" w:cs="Gentium"/>
          <w:color w:val="0070C0"/>
        </w:rPr>
        <w:t> </w:t>
      </w:r>
      <w:r>
        <w:rPr>
          <w:rFonts w:ascii="Gentium" w:hAnsi="Gentium" w:cs="Gentium"/>
        </w:rPr>
        <w:t xml:space="preserve">And I saw, when He descended into the fifth heaven, that in the fifth heaven He made Himself like the form of the angels there, and they did not praise Him (nor worship Him); for, His form was like theirs. </w:t>
      </w:r>
      <w:r>
        <w:rPr>
          <w:rFonts w:ascii="Gentium" w:hAnsi="Gentium" w:cs="Gentium"/>
          <w:b/>
          <w:bCs/>
          <w:color w:val="0070C0"/>
          <w:vertAlign w:val="superscript"/>
        </w:rPr>
        <w:t>21</w:t>
      </w:r>
      <w:r>
        <w:rPr>
          <w:rFonts w:ascii="Gentium" w:hAnsi="Gentium" w:cs="Gentium"/>
          <w:color w:val="0070C0"/>
        </w:rPr>
        <w:t> </w:t>
      </w:r>
      <w:r>
        <w:rPr>
          <w:rFonts w:ascii="Gentium" w:hAnsi="Gentium" w:cs="Gentium"/>
        </w:rPr>
        <w:t xml:space="preserve">And then He descended into the fourth heaven, and made Himself like the form of the angels there. </w:t>
      </w:r>
      <w:r>
        <w:rPr>
          <w:rFonts w:ascii="Gentium" w:hAnsi="Gentium" w:cs="Gentium"/>
          <w:b/>
          <w:bCs/>
          <w:color w:val="0070C0"/>
          <w:vertAlign w:val="superscript"/>
        </w:rPr>
        <w:t>22</w:t>
      </w:r>
      <w:r>
        <w:rPr>
          <w:rFonts w:ascii="Gentium" w:hAnsi="Gentium" w:cs="Gentium"/>
          <w:color w:val="0070C0"/>
        </w:rPr>
        <w:t> </w:t>
      </w:r>
      <w:r>
        <w:rPr>
          <w:rFonts w:ascii="Gentium" w:hAnsi="Gentium" w:cs="Gentium"/>
        </w:rPr>
        <w:t xml:space="preserve">And, ⸢when they saw Him⸣, they did not praise ⸢or laud Him⸣; for, His form was like their form. </w:t>
      </w:r>
      <w:r>
        <w:rPr>
          <w:rFonts w:ascii="Gentium" w:hAnsi="Gentium" w:cs="Gentium"/>
          <w:b/>
          <w:bCs/>
          <w:color w:val="0070C0"/>
          <w:vertAlign w:val="superscript"/>
        </w:rPr>
        <w:t>23</w:t>
      </w:r>
      <w:r>
        <w:rPr>
          <w:rFonts w:ascii="Gentium" w:hAnsi="Gentium" w:cs="Gentium"/>
          <w:color w:val="0070C0"/>
        </w:rPr>
        <w:t> </w:t>
      </w:r>
      <w:r>
        <w:rPr>
          <w:rFonts w:ascii="Gentium" w:hAnsi="Gentium" w:cs="Gentium"/>
        </w:rPr>
        <w:t xml:space="preserve">And again, I saw when He descended into the third heaven, ⸢and He made himself like the form of the angels in the third heaven. </w:t>
      </w:r>
      <w:r>
        <w:rPr>
          <w:rFonts w:ascii="Gentium" w:hAnsi="Gentium" w:cs="Gentium"/>
          <w:b/>
          <w:bCs/>
          <w:color w:val="0070C0"/>
          <w:vertAlign w:val="superscript"/>
        </w:rPr>
        <w:t>24</w:t>
      </w:r>
      <w:r>
        <w:rPr>
          <w:rFonts w:ascii="Gentium" w:hAnsi="Gentium" w:cs="Gentium"/>
          <w:color w:val="0070C0"/>
        </w:rPr>
        <w:t> </w:t>
      </w:r>
      <w:r>
        <w:rPr>
          <w:rFonts w:ascii="Gentium" w:hAnsi="Gentium" w:cs="Gentium"/>
        </w:rPr>
        <w:t xml:space="preserve">And those who kept, the gate of the (third) heaven demanded the password, and the Lord gave (it) to them in order that He should not be recognized. And, when they saw Him, they did not praise or laud Him; for, His form was like their form. </w:t>
      </w:r>
      <w:r>
        <w:rPr>
          <w:rFonts w:ascii="Gentium" w:hAnsi="Gentium" w:cs="Gentium"/>
          <w:b/>
          <w:bCs/>
          <w:color w:val="0070C0"/>
          <w:vertAlign w:val="superscript"/>
        </w:rPr>
        <w:t>25</w:t>
      </w:r>
      <w:r>
        <w:rPr>
          <w:rFonts w:ascii="Gentium" w:hAnsi="Gentium" w:cs="Gentium"/>
          <w:color w:val="0070C0"/>
        </w:rPr>
        <w:t> </w:t>
      </w:r>
      <w:r>
        <w:rPr>
          <w:rFonts w:ascii="Gentium" w:hAnsi="Gentium" w:cs="Gentium"/>
        </w:rPr>
        <w:t xml:space="preserve">And again, I saw when He descended⸣ into the second heaven ⸢and again, He gave the password there; those who kept the gate proceeded to demand and the Lord to give. </w:t>
      </w:r>
      <w:r>
        <w:rPr>
          <w:rFonts w:ascii="Gentium" w:hAnsi="Gentium" w:cs="Gentium"/>
          <w:b/>
          <w:bCs/>
          <w:color w:val="0070C0"/>
          <w:vertAlign w:val="superscript"/>
        </w:rPr>
        <w:t>26</w:t>
      </w:r>
      <w:r>
        <w:rPr>
          <w:rFonts w:ascii="Gentium" w:hAnsi="Gentium" w:cs="Gentium"/>
          <w:color w:val="0070C0"/>
        </w:rPr>
        <w:t> </w:t>
      </w:r>
      <w:r>
        <w:rPr>
          <w:rFonts w:ascii="Gentium" w:hAnsi="Gentium" w:cs="Gentium"/>
        </w:rPr>
        <w:t xml:space="preserve">And I saw when He made himself like the form of the angels in the second heaven, and they saw Him and they did not praise Him; for, His form was like their form. </w:t>
      </w:r>
      <w:r>
        <w:rPr>
          <w:rFonts w:ascii="Gentium" w:hAnsi="Gentium" w:cs="Gentium"/>
          <w:b/>
          <w:bCs/>
          <w:color w:val="0070C0"/>
          <w:vertAlign w:val="superscript"/>
        </w:rPr>
        <w:t>27</w:t>
      </w:r>
      <w:r>
        <w:rPr>
          <w:rFonts w:ascii="Gentium" w:hAnsi="Gentium" w:cs="Gentium"/>
          <w:color w:val="0070C0"/>
        </w:rPr>
        <w:t> </w:t>
      </w:r>
      <w:r>
        <w:rPr>
          <w:rFonts w:ascii="Gentium" w:hAnsi="Gentium" w:cs="Gentium"/>
        </w:rPr>
        <w:t>And, again, I saw when He descended⸣ into the first heaven, ⸢and there also He gave the password to those who kept the gate, and He made Himself like the form of the angels who were on the left of that throne⸣, and they neither praised nor lauded Him; for, His form was like their form. ⸢</w:t>
      </w:r>
      <w:r>
        <w:rPr>
          <w:rFonts w:ascii="Gentium" w:hAnsi="Gentium" w:cs="Gentium"/>
          <w:b/>
          <w:bCs/>
          <w:color w:val="0070C0"/>
          <w:vertAlign w:val="superscript"/>
        </w:rPr>
        <w:t>28</w:t>
      </w:r>
      <w:r>
        <w:rPr>
          <w:rFonts w:ascii="Gentium" w:hAnsi="Gentium" w:cs="Gentium"/>
          <w:color w:val="0070C0"/>
        </w:rPr>
        <w:t> </w:t>
      </w:r>
      <w:r>
        <w:rPr>
          <w:rFonts w:ascii="Gentium" w:hAnsi="Gentium" w:cs="Gentium"/>
        </w:rPr>
        <w:t xml:space="preserve">But, as for me, no one asked me on account of the angel who conducted me⸣. </w:t>
      </w:r>
      <w:r>
        <w:rPr>
          <w:rFonts w:ascii="Gentium" w:hAnsi="Gentium" w:cs="Gentium"/>
          <w:b/>
          <w:bCs/>
          <w:color w:val="0070C0"/>
          <w:vertAlign w:val="superscript"/>
        </w:rPr>
        <w:t>29</w:t>
      </w:r>
      <w:r>
        <w:rPr>
          <w:rFonts w:ascii="Gentium" w:hAnsi="Gentium" w:cs="Gentium"/>
          <w:color w:val="0070C0"/>
        </w:rPr>
        <w:t> </w:t>
      </w:r>
      <w:r>
        <w:rPr>
          <w:rFonts w:ascii="Gentium" w:hAnsi="Gentium" w:cs="Gentium"/>
        </w:rPr>
        <w:t xml:space="preserve">And again, He descended into the firmament ⸢where dwells the ruler of this world⸣, and He gave the password ⸢to those on the left⸣, and His form was like theirs, and they did not praise Him there; ⸢but they were envying one another and fighting; for, here there is a power of evil and envying about trifles⸣. </w:t>
      </w:r>
      <w:r>
        <w:rPr>
          <w:rFonts w:ascii="Gentium" w:hAnsi="Gentium" w:cs="Gentium"/>
          <w:b/>
          <w:bCs/>
          <w:color w:val="0070C0"/>
          <w:vertAlign w:val="superscript"/>
        </w:rPr>
        <w:t>30</w:t>
      </w:r>
      <w:r>
        <w:rPr>
          <w:rFonts w:ascii="Gentium" w:hAnsi="Gentium" w:cs="Gentium"/>
          <w:color w:val="0070C0"/>
        </w:rPr>
        <w:t> </w:t>
      </w:r>
      <w:r>
        <w:rPr>
          <w:rFonts w:ascii="Gentium" w:hAnsi="Gentium" w:cs="Gentium"/>
        </w:rPr>
        <w:t xml:space="preserve">And I saw when He descended ⸢and made Himself like⸣ the angels of the air, and He was like one of them. </w:t>
      </w:r>
      <w:r>
        <w:rPr>
          <w:rFonts w:ascii="Gentium" w:hAnsi="Gentium" w:cs="Gentium"/>
          <w:b/>
          <w:bCs/>
          <w:color w:val="0070C0"/>
          <w:vertAlign w:val="superscript"/>
        </w:rPr>
        <w:t>31</w:t>
      </w:r>
      <w:r>
        <w:rPr>
          <w:rFonts w:ascii="Gentium" w:hAnsi="Gentium" w:cs="Gentium"/>
          <w:color w:val="0070C0"/>
        </w:rPr>
        <w:t> </w:t>
      </w:r>
      <w:r>
        <w:rPr>
          <w:rFonts w:ascii="Gentium" w:hAnsi="Gentium" w:cs="Gentium"/>
        </w:rPr>
        <w:t>And He gave no password; ⸢for, one was plundering and doing violence to another.⸣</w:t>
      </w:r>
    </w:p>
    <w:p w14:paraId="541BB01B" w14:textId="77777777" w:rsidR="00100DE4" w:rsidRDefault="00100DE4">
      <w:pPr>
        <w:sectPr w:rsidR="00100DE4">
          <w:type w:val="continuous"/>
          <w:pgSz w:w="16838" w:h="11906" w:orient="landscape"/>
          <w:pgMar w:top="1418" w:right="1418" w:bottom="1418" w:left="1418" w:header="0" w:footer="0" w:gutter="0"/>
          <w:cols w:space="720"/>
          <w:formProt w:val="0"/>
          <w:docGrid w:linePitch="600" w:charSpace="32768"/>
        </w:sectPr>
      </w:pPr>
    </w:p>
    <w:p w14:paraId="453FDB58" w14:textId="77777777" w:rsidR="00100DE4" w:rsidRDefault="00000000">
      <w:pPr>
        <w:keepNext/>
        <w:widowControl w:val="0"/>
        <w:spacing w:before="120"/>
        <w:jc w:val="center"/>
      </w:pPr>
      <w:r>
        <w:rPr>
          <w:rFonts w:ascii="Gentium" w:hAnsi="Gentium" w:cs="Gentium"/>
          <w:b/>
          <w:bCs/>
          <w:sz w:val="28"/>
          <w:szCs w:val="28"/>
        </w:rPr>
        <w:t xml:space="preserve">Chapter </w:t>
      </w:r>
      <w:r>
        <w:rPr>
          <w:rFonts w:ascii="Gentium" w:hAnsi="Gentium" w:cs="Gentium"/>
          <w:b/>
          <w:sz w:val="28"/>
          <w:szCs w:val="28"/>
        </w:rPr>
        <w:t>11</w:t>
      </w:r>
    </w:p>
    <w:p w14:paraId="3DCE8926" w14:textId="2CC89214" w:rsidR="00100DE4" w:rsidRDefault="00000000">
      <w:pPr>
        <w:spacing w:before="120"/>
        <w:jc w:val="both"/>
        <w:rPr>
          <w:rFonts w:ascii="Gentium" w:hAnsi="Gentium" w:cs="Gentium"/>
          <w:i/>
          <w:iCs/>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After this, ⸢I saw, and ⸣the angel ⸢who spoke with me, who conducted me</w:t>
      </w:r>
      <w:r w:rsidR="003F6B96">
        <w:rPr>
          <w:rFonts w:ascii="Gentium" w:hAnsi="Gentium" w:cs="Gentium"/>
        </w:rPr>
        <w:t>⸣,</w:t>
      </w:r>
      <w:r>
        <w:rPr>
          <w:rFonts w:ascii="Gentium" w:hAnsi="Gentium" w:cs="Gentium"/>
        </w:rPr>
        <w:t xml:space="preserve"> said to me, “Understand, Isaiah, son of Amoz; for, for this purpose have I been sent from God.” </w:t>
      </w: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I, indeed, saw a woman of the family of David the prophet, named Mary, a Virgin, and she was espoused to a man named Joseph, a carpenter, and he also was of the seed and family of the righteous David of Bethlehem Judah. </w:t>
      </w:r>
      <w:r>
        <w:rPr>
          <w:rFonts w:ascii="Gentium" w:hAnsi="Gentium" w:cs="Gentium"/>
          <w:b/>
          <w:bCs/>
          <w:color w:val="0070C0"/>
          <w:vertAlign w:val="superscript"/>
        </w:rPr>
        <w:t>3</w:t>
      </w:r>
      <w:r>
        <w:rPr>
          <w:rFonts w:ascii="Gentium" w:hAnsi="Gentium" w:cs="Gentium"/>
          <w:color w:val="0070C0"/>
        </w:rPr>
        <w:t> </w:t>
      </w:r>
      <w:r>
        <w:rPr>
          <w:rFonts w:ascii="Gentium" w:hAnsi="Gentium" w:cs="Gentium"/>
        </w:rPr>
        <w:t xml:space="preserve">And he came into his lot. And, when she was espoused, she was found with child, and Joseph the carpenter was desirous to put her away. </w:t>
      </w:r>
      <w:r>
        <w:rPr>
          <w:rFonts w:ascii="Gentium" w:hAnsi="Gentium" w:cs="Gentium"/>
          <w:b/>
          <w:bCs/>
          <w:color w:val="0070C0"/>
          <w:vertAlign w:val="superscript"/>
        </w:rPr>
        <w:t>4</w:t>
      </w:r>
      <w:r>
        <w:rPr>
          <w:rFonts w:ascii="Gentium" w:hAnsi="Gentium" w:cs="Gentium"/>
          <w:color w:val="0070C0"/>
        </w:rPr>
        <w:t> </w:t>
      </w:r>
      <w:r>
        <w:rPr>
          <w:rFonts w:ascii="Gentium" w:hAnsi="Gentium" w:cs="Gentium"/>
        </w:rPr>
        <w:t xml:space="preserve">But the angel of the Spirit appeared in this world and, after that, Joseph did not put her away but kept Mary and did not reveal this matter to anyone. </w:t>
      </w:r>
      <w:r>
        <w:rPr>
          <w:rFonts w:ascii="Gentium" w:hAnsi="Gentium" w:cs="Gentium"/>
          <w:b/>
          <w:bCs/>
          <w:color w:val="0070C0"/>
          <w:vertAlign w:val="superscript"/>
        </w:rPr>
        <w:t>5</w:t>
      </w:r>
      <w:r>
        <w:rPr>
          <w:rFonts w:ascii="Gentium" w:hAnsi="Gentium" w:cs="Gentium"/>
          <w:color w:val="0070C0"/>
        </w:rPr>
        <w:t> </w:t>
      </w:r>
      <w:r>
        <w:rPr>
          <w:rFonts w:ascii="Gentium" w:hAnsi="Gentium" w:cs="Gentium"/>
        </w:rPr>
        <w:t xml:space="preserve">And he did not approach Mary, but kept her as a holy virgin, though with child. </w:t>
      </w:r>
      <w:r>
        <w:rPr>
          <w:rFonts w:ascii="Gentium" w:hAnsi="Gentium" w:cs="Gentium"/>
          <w:b/>
          <w:bCs/>
          <w:color w:val="0070C0"/>
          <w:vertAlign w:val="superscript"/>
        </w:rPr>
        <w:t>6</w:t>
      </w:r>
      <w:r>
        <w:rPr>
          <w:rFonts w:ascii="Gentium" w:hAnsi="Gentium" w:cs="Gentium"/>
          <w:color w:val="0070C0"/>
        </w:rPr>
        <w:t> </w:t>
      </w:r>
      <w:r>
        <w:rPr>
          <w:rFonts w:ascii="Gentium" w:hAnsi="Gentium" w:cs="Gentium"/>
        </w:rPr>
        <w:t xml:space="preserve">And he did not live with her for two months. </w:t>
      </w:r>
      <w:r>
        <w:rPr>
          <w:rFonts w:ascii="Gentium" w:hAnsi="Gentium" w:cs="Gentium"/>
          <w:b/>
          <w:bCs/>
          <w:color w:val="0070C0"/>
          <w:vertAlign w:val="superscript"/>
        </w:rPr>
        <w:t>7</w:t>
      </w:r>
      <w:r>
        <w:rPr>
          <w:rFonts w:ascii="Gentium" w:hAnsi="Gentium" w:cs="Gentium"/>
          <w:color w:val="0070C0"/>
        </w:rPr>
        <w:t> </w:t>
      </w:r>
      <w:r>
        <w:rPr>
          <w:rFonts w:ascii="Gentium" w:hAnsi="Gentium" w:cs="Gentium"/>
        </w:rPr>
        <w:t xml:space="preserve">And, after two months of days, while Joseph was in his house, and Mary his wife, but both alone – </w:t>
      </w:r>
      <w:r>
        <w:rPr>
          <w:rFonts w:ascii="Gentium" w:hAnsi="Gentium" w:cs="Gentium"/>
          <w:b/>
          <w:bCs/>
          <w:color w:val="0070C0"/>
          <w:vertAlign w:val="superscript"/>
        </w:rPr>
        <w:t>8</w:t>
      </w:r>
      <w:r>
        <w:rPr>
          <w:rFonts w:ascii="Gentium" w:hAnsi="Gentium" w:cs="Gentium"/>
          <w:color w:val="0070C0"/>
        </w:rPr>
        <w:t> </w:t>
      </w:r>
      <w:r>
        <w:rPr>
          <w:rFonts w:ascii="Gentium" w:hAnsi="Gentium" w:cs="Gentium"/>
        </w:rPr>
        <w:t xml:space="preserve">it came to pass That, when they were alone Mary straight away looked with her eyes and saw a small babe, and she was astonied. </w:t>
      </w:r>
      <w:r>
        <w:rPr>
          <w:rFonts w:ascii="Gentium" w:hAnsi="Gentium" w:cs="Gentium"/>
          <w:b/>
          <w:bCs/>
          <w:color w:val="0070C0"/>
          <w:vertAlign w:val="superscript"/>
        </w:rPr>
        <w:t>9</w:t>
      </w:r>
      <w:r>
        <w:rPr>
          <w:rFonts w:ascii="Gentium" w:hAnsi="Gentium" w:cs="Gentium"/>
          <w:color w:val="0070C0"/>
        </w:rPr>
        <w:t> </w:t>
      </w:r>
      <w:r>
        <w:rPr>
          <w:rFonts w:ascii="Gentium" w:hAnsi="Gentium" w:cs="Gentium"/>
        </w:rPr>
        <w:t xml:space="preserve">And, after she had been astonied, her womb was found as formerly before she had conceived. </w:t>
      </w:r>
      <w:r>
        <w:rPr>
          <w:rFonts w:ascii="Gentium" w:hAnsi="Gentium" w:cs="Gentium"/>
          <w:b/>
          <w:bCs/>
          <w:color w:val="0070C0"/>
          <w:vertAlign w:val="superscript"/>
        </w:rPr>
        <w:t>10</w:t>
      </w:r>
      <w:r>
        <w:rPr>
          <w:rFonts w:ascii="Gentium" w:hAnsi="Gentium" w:cs="Gentium"/>
          <w:color w:val="0070C0"/>
        </w:rPr>
        <w:t> </w:t>
      </w:r>
      <w:r>
        <w:rPr>
          <w:rFonts w:ascii="Gentium" w:hAnsi="Gentium" w:cs="Gentium"/>
        </w:rPr>
        <w:t>And, when her husband Joseph said to her, “What has astoni</w:t>
      </w:r>
      <w:r w:rsidR="003F6B96">
        <w:rPr>
          <w:rFonts w:ascii="Gentium" w:hAnsi="Gentium" w:cs="Gentium"/>
        </w:rPr>
        <w:t>sh</w:t>
      </w:r>
      <w:r>
        <w:rPr>
          <w:rFonts w:ascii="Gentium" w:hAnsi="Gentium" w:cs="Gentium"/>
        </w:rPr>
        <w:t xml:space="preserve">ed </w:t>
      </w:r>
      <w:r w:rsidR="003F6B96">
        <w:rPr>
          <w:rFonts w:ascii="Gentium" w:hAnsi="Gentium" w:cs="Gentium"/>
        </w:rPr>
        <w:t>you?”</w:t>
      </w:r>
      <w:r>
        <w:rPr>
          <w:rFonts w:ascii="Gentium" w:hAnsi="Gentium" w:cs="Gentium"/>
        </w:rPr>
        <w:t xml:space="preserve"> his eyes were opened and he saw the infant and praised God, because into his portion God had come. </w:t>
      </w:r>
      <w:r>
        <w:rPr>
          <w:rFonts w:ascii="Gentium" w:hAnsi="Gentium" w:cs="Gentium"/>
          <w:b/>
          <w:bCs/>
          <w:color w:val="0070C0"/>
          <w:vertAlign w:val="superscript"/>
        </w:rPr>
        <w:t>11</w:t>
      </w:r>
      <w:r>
        <w:rPr>
          <w:rFonts w:ascii="Gentium" w:hAnsi="Gentium" w:cs="Gentium"/>
          <w:color w:val="0070C0"/>
        </w:rPr>
        <w:t> </w:t>
      </w:r>
      <w:r>
        <w:rPr>
          <w:rFonts w:ascii="Gentium" w:hAnsi="Gentium" w:cs="Gentium"/>
        </w:rPr>
        <w:t xml:space="preserve">And a voice came to them, “Tell this vision to no one.” </w:t>
      </w:r>
      <w:r>
        <w:rPr>
          <w:rFonts w:ascii="Gentium" w:hAnsi="Gentium" w:cs="Gentium"/>
          <w:b/>
          <w:bCs/>
          <w:color w:val="0070C0"/>
          <w:vertAlign w:val="superscript"/>
        </w:rPr>
        <w:t>12</w:t>
      </w:r>
      <w:r>
        <w:rPr>
          <w:rFonts w:ascii="Gentium" w:hAnsi="Gentium" w:cs="Gentium"/>
          <w:color w:val="0070C0"/>
        </w:rPr>
        <w:t> </w:t>
      </w:r>
      <w:r>
        <w:rPr>
          <w:rFonts w:ascii="Gentium" w:hAnsi="Gentium" w:cs="Gentium"/>
        </w:rPr>
        <w:t xml:space="preserve">And the story regarding the infant was noised abroad in Bethlehem. </w:t>
      </w:r>
      <w:r>
        <w:rPr>
          <w:rFonts w:ascii="Gentium" w:hAnsi="Gentium" w:cs="Gentium"/>
          <w:b/>
          <w:bCs/>
          <w:color w:val="0070C0"/>
          <w:vertAlign w:val="superscript"/>
        </w:rPr>
        <w:t>13</w:t>
      </w:r>
      <w:r>
        <w:rPr>
          <w:rFonts w:ascii="Gentium" w:hAnsi="Gentium" w:cs="Gentium"/>
          <w:color w:val="0070C0"/>
        </w:rPr>
        <w:t> </w:t>
      </w:r>
      <w:r>
        <w:rPr>
          <w:rFonts w:ascii="Gentium" w:hAnsi="Gentium" w:cs="Gentium"/>
        </w:rPr>
        <w:t xml:space="preserve">Some said, “The Virgin Mary has borne a child before she was married two months.” </w:t>
      </w:r>
      <w:r>
        <w:rPr>
          <w:rFonts w:ascii="Gentium" w:hAnsi="Gentium" w:cs="Gentium"/>
          <w:b/>
          <w:bCs/>
          <w:color w:val="0070C0"/>
          <w:vertAlign w:val="superscript"/>
        </w:rPr>
        <w:t>14</w:t>
      </w:r>
      <w:r>
        <w:rPr>
          <w:rFonts w:ascii="Gentium" w:hAnsi="Gentium" w:cs="Gentium"/>
          <w:color w:val="0070C0"/>
        </w:rPr>
        <w:t> </w:t>
      </w:r>
      <w:r>
        <w:rPr>
          <w:rFonts w:ascii="Gentium" w:hAnsi="Gentium" w:cs="Gentium"/>
        </w:rPr>
        <w:t xml:space="preserve">And many said, “She has not borne a child, nor has a midwife gone up (to her), nor have we heard the cries of (labour) pains.” And they were all blinded respecting Him and they all knew regarding Him, though they did not know whence He was. </w:t>
      </w:r>
      <w:r>
        <w:rPr>
          <w:rFonts w:ascii="Gentium" w:hAnsi="Gentium" w:cs="Gentium"/>
          <w:b/>
          <w:bCs/>
          <w:color w:val="0070C0"/>
          <w:vertAlign w:val="superscript"/>
        </w:rPr>
        <w:t>15</w:t>
      </w:r>
      <w:r>
        <w:rPr>
          <w:rFonts w:ascii="Gentium" w:hAnsi="Gentium" w:cs="Gentium"/>
          <w:color w:val="0070C0"/>
        </w:rPr>
        <w:t> </w:t>
      </w:r>
      <w:r>
        <w:rPr>
          <w:rFonts w:ascii="Gentium" w:hAnsi="Gentium" w:cs="Gentium"/>
        </w:rPr>
        <w:t xml:space="preserve">And they took Him, and went to Nazareth in Galilee. </w:t>
      </w:r>
      <w:r>
        <w:rPr>
          <w:rFonts w:ascii="Gentium" w:hAnsi="Gentium" w:cs="Gentium"/>
          <w:b/>
          <w:bCs/>
          <w:color w:val="0070C0"/>
          <w:vertAlign w:val="superscript"/>
        </w:rPr>
        <w:t>16</w:t>
      </w:r>
      <w:r>
        <w:rPr>
          <w:rFonts w:ascii="Gentium" w:hAnsi="Gentium" w:cs="Gentium"/>
          <w:color w:val="0070C0"/>
        </w:rPr>
        <w:t> </w:t>
      </w:r>
      <w:r>
        <w:rPr>
          <w:rFonts w:ascii="Gentium" w:hAnsi="Gentium" w:cs="Gentium"/>
        </w:rPr>
        <w:t xml:space="preserve">And I saw, O Hezekiah and Jôsâb my son, and I declare to the other prophets also who are standing by, that (this) has escaped all the heavens and all the </w:t>
      </w:r>
      <w:r>
        <w:rPr>
          <w:rFonts w:ascii="Gentium" w:hAnsi="Gentium" w:cs="Gentium"/>
        </w:rPr>
        <w:lastRenderedPageBreak/>
        <w:t xml:space="preserve">princes and all the gods of this world. </w:t>
      </w:r>
      <w:r>
        <w:rPr>
          <w:rFonts w:ascii="Gentium" w:hAnsi="Gentium" w:cs="Gentium"/>
          <w:b/>
          <w:bCs/>
          <w:color w:val="0070C0"/>
          <w:vertAlign w:val="superscript"/>
        </w:rPr>
        <w:t>17</w:t>
      </w:r>
      <w:r>
        <w:rPr>
          <w:rFonts w:ascii="Gentium" w:hAnsi="Gentium" w:cs="Gentium"/>
          <w:color w:val="0070C0"/>
        </w:rPr>
        <w:t> </w:t>
      </w:r>
      <w:r>
        <w:rPr>
          <w:rFonts w:ascii="Gentium" w:hAnsi="Gentium" w:cs="Gentium"/>
        </w:rPr>
        <w:t xml:space="preserve">And I saw: In Nazareth, He sucked the breast as a babe and, as is customary, in order that He might not be recognized. </w:t>
      </w:r>
      <w:r>
        <w:rPr>
          <w:rFonts w:ascii="Gentium" w:hAnsi="Gentium" w:cs="Gentium"/>
          <w:b/>
          <w:bCs/>
          <w:color w:val="0070C0"/>
          <w:vertAlign w:val="superscript"/>
        </w:rPr>
        <w:t>18</w:t>
      </w:r>
      <w:r>
        <w:rPr>
          <w:rFonts w:ascii="Gentium" w:hAnsi="Gentium" w:cs="Gentium"/>
          <w:color w:val="0070C0"/>
        </w:rPr>
        <w:t> </w:t>
      </w:r>
      <w:r>
        <w:rPr>
          <w:rFonts w:ascii="Gentium" w:hAnsi="Gentium" w:cs="Gentium"/>
        </w:rPr>
        <w:t xml:space="preserve">And, when He had grown up, He worked great signs and wonders in the land of Israel and of Jerusalem. </w:t>
      </w:r>
      <w:r>
        <w:rPr>
          <w:rFonts w:ascii="Gentium" w:hAnsi="Gentium" w:cs="Gentium"/>
          <w:b/>
          <w:bCs/>
          <w:color w:val="0070C0"/>
          <w:vertAlign w:val="superscript"/>
        </w:rPr>
        <w:t>19</w:t>
      </w:r>
      <w:r>
        <w:rPr>
          <w:rFonts w:ascii="Gentium" w:hAnsi="Gentium" w:cs="Gentium"/>
          <w:color w:val="0070C0"/>
        </w:rPr>
        <w:t> </w:t>
      </w:r>
      <w:r>
        <w:rPr>
          <w:rFonts w:ascii="Gentium" w:hAnsi="Gentium" w:cs="Gentium"/>
        </w:rPr>
        <w:t xml:space="preserve">And, after this, the adversary envied Him and roused the children of Israel against Him⸣, not knowing who He was, ⸢and they delivered Him to the king, and crucified Him, and He descended to the angel (of Sheol). </w:t>
      </w:r>
      <w:r>
        <w:rPr>
          <w:rFonts w:ascii="Gentium" w:hAnsi="Gentium" w:cs="Gentium"/>
          <w:b/>
          <w:bCs/>
          <w:color w:val="0070C0"/>
          <w:vertAlign w:val="superscript"/>
        </w:rPr>
        <w:t>20</w:t>
      </w:r>
      <w:r>
        <w:rPr>
          <w:rFonts w:ascii="Gentium" w:hAnsi="Gentium" w:cs="Gentium"/>
          <w:color w:val="0070C0"/>
        </w:rPr>
        <w:t> </w:t>
      </w:r>
      <w:r>
        <w:rPr>
          <w:rFonts w:ascii="Gentium" w:hAnsi="Gentium" w:cs="Gentium"/>
        </w:rPr>
        <w:t xml:space="preserve">In Jerusalem, indeed, I saw Him being crucified on a tree. </w:t>
      </w:r>
      <w:r>
        <w:rPr>
          <w:rFonts w:ascii="Gentium" w:hAnsi="Gentium" w:cs="Gentium"/>
          <w:b/>
          <w:bCs/>
          <w:color w:val="0070C0"/>
          <w:vertAlign w:val="superscript"/>
        </w:rPr>
        <w:t>21</w:t>
      </w:r>
      <w:r>
        <w:rPr>
          <w:rFonts w:ascii="Gentium" w:hAnsi="Gentium" w:cs="Gentium"/>
          <w:color w:val="0070C0"/>
        </w:rPr>
        <w:t> </w:t>
      </w:r>
      <w:r>
        <w:rPr>
          <w:rFonts w:ascii="Gentium" w:hAnsi="Gentium" w:cs="Gentium"/>
        </w:rPr>
        <w:t xml:space="preserve">And, likewise, after the third day rise again and remain days. </w:t>
      </w:r>
      <w:r>
        <w:rPr>
          <w:rFonts w:ascii="Gentium" w:hAnsi="Gentium" w:cs="Gentium"/>
          <w:b/>
          <w:bCs/>
          <w:color w:val="0070C0"/>
          <w:vertAlign w:val="superscript"/>
        </w:rPr>
        <w:t>22</w:t>
      </w:r>
      <w:r>
        <w:rPr>
          <w:rFonts w:ascii="Gentium" w:hAnsi="Gentium" w:cs="Gentium"/>
          <w:color w:val="0070C0"/>
        </w:rPr>
        <w:t> </w:t>
      </w:r>
      <w:r>
        <w:rPr>
          <w:rFonts w:ascii="Gentium" w:hAnsi="Gentium" w:cs="Gentium"/>
        </w:rPr>
        <w:t xml:space="preserve">And the angel who conducted me said, “Understand, Isaiah.” And I saw when He sent out the Twelve Apostles and ascended⸣. </w:t>
      </w:r>
      <w:r>
        <w:rPr>
          <w:rFonts w:ascii="Gentium" w:hAnsi="Gentium" w:cs="Gentium"/>
          <w:b/>
          <w:bCs/>
          <w:color w:val="0070C0"/>
          <w:vertAlign w:val="superscript"/>
        </w:rPr>
        <w:t>23</w:t>
      </w:r>
      <w:r>
        <w:rPr>
          <w:rFonts w:ascii="Gentium" w:hAnsi="Gentium" w:cs="Gentium"/>
        </w:rPr>
        <w:t xml:space="preserve"> And I saw Him, and He was in the firmament, but He had not changed Himself into their form, and all the angels of the firmament ⸢and the Satans⸣ saw Him and they worshipped. </w:t>
      </w:r>
      <w:r>
        <w:rPr>
          <w:rFonts w:ascii="Gentium" w:hAnsi="Gentium" w:cs="Gentium"/>
          <w:b/>
          <w:bCs/>
          <w:color w:val="0070C0"/>
          <w:vertAlign w:val="superscript"/>
        </w:rPr>
        <w:t>24</w:t>
      </w:r>
      <w:r>
        <w:rPr>
          <w:rFonts w:ascii="Gentium" w:hAnsi="Gentium" w:cs="Gentium"/>
          <w:color w:val="0070C0"/>
        </w:rPr>
        <w:t> </w:t>
      </w:r>
      <w:r>
        <w:rPr>
          <w:rFonts w:ascii="Gentium" w:hAnsi="Gentium" w:cs="Gentium"/>
        </w:rPr>
        <w:t xml:space="preserve">And ⸢there was much sorrow there, while⸣ they said, “How did our Lord descend *in our midst*, and we did not perceive the glory [which has been on Him], which we see has been on Him from the sixth heaven?” </w:t>
      </w:r>
      <w:r>
        <w:rPr>
          <w:rFonts w:ascii="Gentium" w:hAnsi="Gentium" w:cs="Gentium"/>
          <w:b/>
          <w:bCs/>
          <w:color w:val="0070C0"/>
          <w:vertAlign w:val="superscript"/>
        </w:rPr>
        <w:t>25</w:t>
      </w:r>
      <w:r>
        <w:rPr>
          <w:rFonts w:ascii="Gentium" w:hAnsi="Gentium" w:cs="Gentium"/>
          <w:color w:val="0070C0"/>
        </w:rPr>
        <w:t> </w:t>
      </w:r>
      <w:r>
        <w:rPr>
          <w:rFonts w:ascii="Gentium" w:hAnsi="Gentium" w:cs="Gentium"/>
        </w:rPr>
        <w:t xml:space="preserve">And He ascended into the second heaven, and He did not transform Himself but all the angels, who were on the right and on the left and the throne in the midst, </w:t>
      </w:r>
      <w:r>
        <w:rPr>
          <w:rFonts w:ascii="Gentium" w:hAnsi="Gentium" w:cs="Gentium"/>
          <w:b/>
          <w:bCs/>
          <w:color w:val="0070C0"/>
          <w:vertAlign w:val="superscript"/>
        </w:rPr>
        <w:t>26</w:t>
      </w:r>
      <w:r>
        <w:rPr>
          <w:rFonts w:ascii="Gentium" w:hAnsi="Gentium" w:cs="Gentium"/>
          <w:color w:val="0070C0"/>
        </w:rPr>
        <w:t> </w:t>
      </w:r>
      <w:r>
        <w:rPr>
          <w:rFonts w:ascii="Gentium" w:hAnsi="Gentium" w:cs="Gentium"/>
        </w:rPr>
        <w:t xml:space="preserve">both worshipped Him and praised Him and said, “How did our Lord escape us whilst descending, and we did not perceive?” </w:t>
      </w:r>
      <w:r>
        <w:rPr>
          <w:rFonts w:ascii="Gentium" w:hAnsi="Gentium" w:cs="Gentium"/>
          <w:b/>
          <w:bCs/>
          <w:color w:val="0070C0"/>
          <w:vertAlign w:val="superscript"/>
        </w:rPr>
        <w:t>27</w:t>
      </w:r>
      <w:r>
        <w:rPr>
          <w:rFonts w:ascii="Gentium" w:hAnsi="Gentium" w:cs="Gentium"/>
          <w:color w:val="0070C0"/>
        </w:rPr>
        <w:t> </w:t>
      </w:r>
      <w:r>
        <w:rPr>
          <w:rFonts w:ascii="Gentium" w:hAnsi="Gentium" w:cs="Gentium"/>
        </w:rPr>
        <w:t xml:space="preserve">And, in like manner, He ascended into the third heaven, ⸢and they praised and said in like manner⸣. </w:t>
      </w:r>
      <w:r>
        <w:rPr>
          <w:rFonts w:ascii="Gentium" w:hAnsi="Gentium" w:cs="Gentium"/>
          <w:b/>
          <w:bCs/>
          <w:color w:val="0070C0"/>
          <w:vertAlign w:val="superscript"/>
        </w:rPr>
        <w:t>28</w:t>
      </w:r>
      <w:r>
        <w:rPr>
          <w:rFonts w:ascii="Gentium" w:hAnsi="Gentium" w:cs="Gentium"/>
          <w:color w:val="0070C0"/>
        </w:rPr>
        <w:t> </w:t>
      </w:r>
      <w:r>
        <w:rPr>
          <w:rFonts w:ascii="Gentium" w:hAnsi="Gentium" w:cs="Gentium"/>
        </w:rPr>
        <w:t xml:space="preserve">And, in the fourth heaven and in the fifth, ⸢also they said precisely after the same manner. </w:t>
      </w:r>
      <w:r>
        <w:rPr>
          <w:rFonts w:ascii="Gentium" w:hAnsi="Gentium" w:cs="Gentium"/>
          <w:b/>
          <w:bCs/>
          <w:color w:val="0070C0"/>
          <w:vertAlign w:val="superscript"/>
        </w:rPr>
        <w:t>29</w:t>
      </w:r>
      <w:r>
        <w:rPr>
          <w:rFonts w:ascii="Gentium" w:hAnsi="Gentium" w:cs="Gentium"/>
          <w:color w:val="0070C0"/>
        </w:rPr>
        <w:t> </w:t>
      </w:r>
      <w:r>
        <w:rPr>
          <w:rFonts w:ascii="Gentium" w:hAnsi="Gentium" w:cs="Gentium"/>
        </w:rPr>
        <w:t xml:space="preserve">But there was one glory, and from it He did not change Himself. </w:t>
      </w:r>
      <w:r>
        <w:rPr>
          <w:rFonts w:ascii="Gentium" w:hAnsi="Gentium" w:cs="Gentium"/>
          <w:b/>
          <w:bCs/>
          <w:color w:val="0070C0"/>
          <w:vertAlign w:val="superscript"/>
        </w:rPr>
        <w:t>30</w:t>
      </w:r>
      <w:r>
        <w:rPr>
          <w:rFonts w:ascii="Gentium" w:hAnsi="Gentium" w:cs="Gentium"/>
        </w:rPr>
        <w:t xml:space="preserve"> And I saw when He ascended⸣ into the sixth heaven, ⸢and they worshipped and glorified Him⸣. </w:t>
      </w:r>
      <w:r>
        <w:rPr>
          <w:rFonts w:ascii="Gentium" w:hAnsi="Gentium" w:cs="Gentium"/>
          <w:b/>
          <w:bCs/>
          <w:color w:val="0070C0"/>
          <w:vertAlign w:val="superscript"/>
        </w:rPr>
        <w:t>31</w:t>
      </w:r>
      <w:r>
        <w:rPr>
          <w:rFonts w:ascii="Gentium" w:hAnsi="Gentium" w:cs="Gentium"/>
          <w:color w:val="0070C0"/>
        </w:rPr>
        <w:t> </w:t>
      </w:r>
      <w:r>
        <w:rPr>
          <w:rFonts w:ascii="Gentium" w:hAnsi="Gentium" w:cs="Gentium"/>
        </w:rPr>
        <w:t xml:space="preserve">But in all the heavens the praise increased (in volume). </w:t>
      </w:r>
      <w:r>
        <w:rPr>
          <w:rFonts w:ascii="Gentium" w:hAnsi="Gentium" w:cs="Gentium"/>
          <w:b/>
          <w:bCs/>
          <w:color w:val="0070C0"/>
          <w:vertAlign w:val="superscript"/>
        </w:rPr>
        <w:t>32</w:t>
      </w:r>
      <w:r>
        <w:rPr>
          <w:rFonts w:ascii="Gentium" w:hAnsi="Gentium" w:cs="Gentium"/>
          <w:color w:val="0070C0"/>
        </w:rPr>
        <w:t> </w:t>
      </w:r>
      <w:r>
        <w:rPr>
          <w:rFonts w:ascii="Gentium" w:hAnsi="Gentium" w:cs="Gentium"/>
        </w:rPr>
        <w:t xml:space="preserve">And I saw how He ascended into the seventh heaven, and all the righteous and all the angels praised Him. And then I saw Him sit down on the right hand of that Great Glory, whose glory I told you that I could not behold. </w:t>
      </w:r>
      <w:r>
        <w:rPr>
          <w:rFonts w:ascii="Gentium" w:hAnsi="Gentium" w:cs="Gentium"/>
          <w:b/>
          <w:bCs/>
          <w:color w:val="0070C0"/>
          <w:vertAlign w:val="superscript"/>
        </w:rPr>
        <w:t>33</w:t>
      </w:r>
      <w:r>
        <w:rPr>
          <w:rFonts w:ascii="Gentium" w:hAnsi="Gentium" w:cs="Gentium"/>
          <w:color w:val="0070C0"/>
        </w:rPr>
        <w:t> </w:t>
      </w:r>
      <w:r>
        <w:rPr>
          <w:rFonts w:ascii="Gentium" w:hAnsi="Gentium" w:cs="Gentium"/>
        </w:rPr>
        <w:t xml:space="preserve">And also, the angel of the Holy Spirit I saw sitting on the left hand. </w:t>
      </w:r>
      <w:r>
        <w:rPr>
          <w:rFonts w:ascii="Gentium" w:hAnsi="Gentium" w:cs="Gentium"/>
          <w:b/>
          <w:bCs/>
          <w:color w:val="0070C0"/>
          <w:vertAlign w:val="superscript"/>
        </w:rPr>
        <w:t>34</w:t>
      </w:r>
      <w:r>
        <w:rPr>
          <w:rFonts w:ascii="Gentium" w:hAnsi="Gentium" w:cs="Gentium"/>
          <w:color w:val="0070C0"/>
        </w:rPr>
        <w:t> </w:t>
      </w:r>
      <w:r>
        <w:rPr>
          <w:rFonts w:ascii="Gentium" w:hAnsi="Gentium" w:cs="Gentium"/>
        </w:rPr>
        <w:t xml:space="preserve">And this angel said to me, “Isaiah, son of Amoz, *it is enough for you*; ⸢for, these are great things⸣; for, you have seen what no child of flesh has seen. </w:t>
      </w:r>
      <w:r>
        <w:rPr>
          <w:rFonts w:ascii="Gentium" w:hAnsi="Gentium" w:cs="Gentium"/>
          <w:b/>
          <w:bCs/>
          <w:color w:val="0070C0"/>
          <w:vertAlign w:val="superscript"/>
        </w:rPr>
        <w:t>35</w:t>
      </w:r>
      <w:r>
        <w:rPr>
          <w:rFonts w:ascii="Gentium" w:hAnsi="Gentium" w:cs="Gentium"/>
          <w:color w:val="0070C0"/>
        </w:rPr>
        <w:t> </w:t>
      </w:r>
      <w:r>
        <w:rPr>
          <w:rFonts w:ascii="Gentium" w:hAnsi="Gentium" w:cs="Gentium"/>
        </w:rPr>
        <w:t xml:space="preserve">And you will return into your garment (of the flesh) until your days are completed. Then you will come hither.” </w:t>
      </w:r>
      <w:r>
        <w:rPr>
          <w:rFonts w:ascii="Gentium" w:hAnsi="Gentium" w:cs="Gentium"/>
          <w:b/>
          <w:bCs/>
          <w:color w:val="0070C0"/>
          <w:vertAlign w:val="superscript"/>
        </w:rPr>
        <w:t>36</w:t>
      </w:r>
      <w:r>
        <w:rPr>
          <w:rFonts w:ascii="Gentium" w:hAnsi="Gentium" w:cs="Gentium"/>
          <w:color w:val="0070C0"/>
        </w:rPr>
        <w:t> </w:t>
      </w:r>
      <w:r>
        <w:rPr>
          <w:rFonts w:ascii="Gentium" w:hAnsi="Gentium" w:cs="Gentium"/>
        </w:rPr>
        <w:t xml:space="preserve">These things Isaiah saw and told to all that stood before him, and they praised. And he spoke to Hezekiah the King, ⸢and said⸣, “I have spoken these things.” </w:t>
      </w:r>
      <w:r>
        <w:rPr>
          <w:rFonts w:ascii="Gentium" w:hAnsi="Gentium" w:cs="Gentium"/>
          <w:b/>
          <w:bCs/>
          <w:color w:val="0070C0"/>
          <w:vertAlign w:val="superscript"/>
        </w:rPr>
        <w:t>37</w:t>
      </w:r>
      <w:r>
        <w:rPr>
          <w:rFonts w:ascii="Gentium" w:hAnsi="Gentium" w:cs="Gentium"/>
          <w:color w:val="0070C0"/>
        </w:rPr>
        <w:t> </w:t>
      </w:r>
      <w:r>
        <w:rPr>
          <w:rFonts w:ascii="Gentium" w:hAnsi="Gentium" w:cs="Gentium"/>
        </w:rPr>
        <w:t xml:space="preserve">Both the end of this world </w:t>
      </w:r>
      <w:r>
        <w:rPr>
          <w:rFonts w:ascii="Gentium" w:hAnsi="Gentium" w:cs="Gentium"/>
          <w:b/>
          <w:bCs/>
          <w:color w:val="0070C0"/>
          <w:vertAlign w:val="superscript"/>
        </w:rPr>
        <w:t>38</w:t>
      </w:r>
      <w:r>
        <w:rPr>
          <w:rFonts w:ascii="Gentium" w:hAnsi="Gentium" w:cs="Gentium"/>
          <w:color w:val="0070C0"/>
        </w:rPr>
        <w:t> </w:t>
      </w:r>
      <w:r>
        <w:rPr>
          <w:rFonts w:ascii="Gentium" w:hAnsi="Gentium" w:cs="Gentium"/>
        </w:rPr>
        <w:t xml:space="preserve">and all this vision will be consummated, in the last generations. </w:t>
      </w:r>
      <w:r>
        <w:rPr>
          <w:rFonts w:ascii="Gentium" w:hAnsi="Gentium" w:cs="Gentium"/>
          <w:b/>
          <w:bCs/>
          <w:color w:val="0070C0"/>
          <w:vertAlign w:val="superscript"/>
        </w:rPr>
        <w:t>39</w:t>
      </w:r>
      <w:r>
        <w:rPr>
          <w:rFonts w:ascii="Gentium" w:hAnsi="Gentium" w:cs="Gentium"/>
          <w:color w:val="0070C0"/>
        </w:rPr>
        <w:t> </w:t>
      </w:r>
      <w:r>
        <w:rPr>
          <w:rFonts w:ascii="Gentium" w:hAnsi="Gentium" w:cs="Gentium"/>
        </w:rPr>
        <w:t xml:space="preserve">And Isaiah made him swear that he would not tell (it) to the people of Israel, nor give these words to any man to transcribe. </w:t>
      </w:r>
      <w:r>
        <w:rPr>
          <w:rFonts w:ascii="Gentium" w:hAnsi="Gentium" w:cs="Gentium"/>
          <w:b/>
          <w:bCs/>
          <w:color w:val="0070C0"/>
          <w:vertAlign w:val="superscript"/>
        </w:rPr>
        <w:t>40</w:t>
      </w:r>
      <w:r>
        <w:rPr>
          <w:rFonts w:ascii="Gentium" w:hAnsi="Gentium" w:cs="Gentium"/>
          <w:color w:val="0070C0"/>
        </w:rPr>
        <w:t> </w:t>
      </w:r>
      <w:r>
        <w:rPr>
          <w:rFonts w:ascii="Gentium" w:hAnsi="Gentium" w:cs="Gentium"/>
        </w:rPr>
        <w:t xml:space="preserve">… *Such things* you will read. And watch in the Holy Spirit, in order that you may receive your garments and thrones and crowns of glory which are laid up in the ⸢seventh⸣ heaven. </w:t>
      </w:r>
      <w:r>
        <w:rPr>
          <w:rFonts w:ascii="Gentium" w:hAnsi="Gentium" w:cs="Gentium"/>
          <w:b/>
          <w:bCs/>
          <w:color w:val="0070C0"/>
          <w:vertAlign w:val="superscript"/>
        </w:rPr>
        <w:t>41</w:t>
      </w:r>
      <w:r>
        <w:rPr>
          <w:rFonts w:ascii="Gentium" w:hAnsi="Gentium" w:cs="Gentium"/>
          <w:color w:val="0070C0"/>
        </w:rPr>
        <w:t> </w:t>
      </w:r>
      <w:r>
        <w:rPr>
          <w:rFonts w:ascii="Gentium" w:hAnsi="Gentium" w:cs="Gentium"/>
          <w:i/>
          <w:iCs/>
        </w:rPr>
        <w:t xml:space="preserve">On account of these visions and prophecies, Sammael Satan sawed asunder Isaiah the son of Amoz, the prophet, by the hand of Manasseh. </w:t>
      </w:r>
      <w:r>
        <w:rPr>
          <w:rFonts w:ascii="Gentium" w:hAnsi="Gentium" w:cs="Gentium"/>
          <w:b/>
          <w:bCs/>
          <w:color w:val="0070C0"/>
          <w:vertAlign w:val="superscript"/>
        </w:rPr>
        <w:t>42</w:t>
      </w:r>
      <w:r>
        <w:rPr>
          <w:rFonts w:ascii="Gentium" w:hAnsi="Gentium" w:cs="Gentium"/>
          <w:color w:val="0070C0"/>
        </w:rPr>
        <w:t> </w:t>
      </w:r>
      <w:r>
        <w:rPr>
          <w:rFonts w:ascii="Gentium" w:hAnsi="Gentium" w:cs="Gentium"/>
          <w:i/>
          <w:iCs/>
        </w:rPr>
        <w:t>And all these things Hezekiah delivered to Manasseh in the twenty-sixth year.</w:t>
      </w:r>
      <w:r>
        <w:rPr>
          <w:rFonts w:ascii="Gentium" w:hAnsi="Gentium" w:cs="Gentium"/>
        </w:rPr>
        <w:t xml:space="preserve"> </w:t>
      </w:r>
      <w:r>
        <w:rPr>
          <w:rFonts w:ascii="Gentium" w:hAnsi="Gentium" w:cs="Gentium"/>
          <w:b/>
          <w:bCs/>
          <w:color w:val="0070C0"/>
          <w:vertAlign w:val="superscript"/>
        </w:rPr>
        <w:t>43</w:t>
      </w:r>
      <w:r>
        <w:rPr>
          <w:rFonts w:ascii="Gentium" w:hAnsi="Gentium" w:cs="Gentium"/>
          <w:color w:val="0070C0"/>
        </w:rPr>
        <w:t> </w:t>
      </w:r>
      <w:r>
        <w:rPr>
          <w:rFonts w:ascii="Gentium" w:hAnsi="Gentium" w:cs="Gentium"/>
          <w:i/>
          <w:iCs/>
        </w:rPr>
        <w:t>But Manasseh did not remember them nor place these things in his heart but, becoming the servant of Satan, he was destroyed.</w:t>
      </w:r>
    </w:p>
    <w:p w14:paraId="377049E7" w14:textId="77777777" w:rsidR="00100DE4" w:rsidRDefault="00000000">
      <w:pPr>
        <w:spacing w:before="120"/>
        <w:jc w:val="both"/>
        <w:rPr>
          <w:rFonts w:ascii="Gentium" w:hAnsi="Gentium" w:cs="Gentium"/>
          <w:i/>
          <w:iCs/>
        </w:rPr>
      </w:pPr>
      <w:r>
        <w:rPr>
          <w:rFonts w:ascii="Gentium" w:hAnsi="Gentium" w:cs="Gentium"/>
          <w:i/>
          <w:iCs/>
        </w:rPr>
        <w:t>Here ends the vision of Isaiah the prophet with his ascension.</w:t>
      </w:r>
    </w:p>
    <w:sectPr w:rsidR="00100DE4">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E4"/>
    <w:rsid w:val="00100DE4"/>
    <w:rsid w:val="003F6B96"/>
    <w:rsid w:val="00820F15"/>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CD133"/>
  <w15:docId w15:val="{91ADDD77-299B-4C27-8C9C-07BF00DA1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675</TotalTime>
  <Pages>12</Pages>
  <Words>6848</Words>
  <Characters>39039</Characters>
  <Application>Microsoft Office Word</Application>
  <DocSecurity>0</DocSecurity>
  <Lines>325</Lines>
  <Paragraphs>91</Paragraphs>
  <ScaleCrop>false</ScaleCrop>
  <Company>Zacchaeus</Company>
  <LinksUpToDate>false</LinksUpToDate>
  <CharactersWithSpaces>45796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Ascension of Isaiah</dc:title>
  <dc:subject/>
  <dc:creator/>
  <dc:description/>
  <cp:lastModifiedBy>Adrian Hills</cp:lastModifiedBy>
  <cp:revision>30</cp:revision>
  <dcterms:created xsi:type="dcterms:W3CDTF">2025-01-25T10:33:00Z</dcterms:created>
  <dcterms:modified xsi:type="dcterms:W3CDTF">2026-08-19T13:38:00Z</dcterms:modified>
  <cp:category>Pseudepigrapha - Narratives (Eccc-Xxx)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