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0C99" w14:textId="77777777" w:rsidR="00614A58" w:rsidRDefault="00000000">
      <w:pPr>
        <w:pStyle w:val="NormalWeb"/>
        <w:keepNext/>
        <w:widowControl w:val="0"/>
        <w:suppressAutoHyphens w:val="0"/>
        <w:spacing w:before="120" w:beforeAutospacing="0" w:afterAutospacing="0"/>
        <w:jc w:val="center"/>
        <w:rPr>
          <w:rFonts w:ascii="Gentium" w:hAnsi="Gentium" w:cs="Gentium"/>
          <w:b/>
          <w:bCs/>
          <w:smallCaps/>
          <w:color w:val="auto"/>
          <w:sz w:val="28"/>
          <w:szCs w:val="28"/>
          <w:u w:val="single"/>
        </w:rPr>
      </w:pPr>
      <w:r>
        <w:rPr>
          <w:rFonts w:ascii="Gentium" w:hAnsi="Gentium" w:cs="Gentium"/>
          <w:b/>
          <w:bCs/>
          <w:smallCaps/>
          <w:color w:val="auto"/>
          <w:sz w:val="28"/>
          <w:szCs w:val="28"/>
          <w:u w:val="single"/>
        </w:rPr>
        <w:t>The Acts of John</w:t>
      </w:r>
    </w:p>
    <w:p w14:paraId="65BB3BFF" w14:textId="77777777" w:rsidR="00614A58" w:rsidRDefault="00000000">
      <w:pPr>
        <w:pStyle w:val="NormalWeb"/>
        <w:keepNext/>
        <w:widowControl w:val="0"/>
        <w:suppressAutoHyphens w:val="0"/>
        <w:spacing w:before="120" w:beforeAutospacing="0" w:afterAutospacing="0"/>
        <w:jc w:val="center"/>
        <w:rPr>
          <w:rStyle w:val="Strong"/>
          <w:rFonts w:ascii="Gentium" w:hAnsi="Gentium" w:cs="Gentium"/>
          <w:i/>
          <w:iCs/>
          <w:color w:val="7030A0"/>
          <w:sz w:val="30"/>
          <w:szCs w:val="30"/>
        </w:rPr>
      </w:pPr>
      <w:r>
        <w:rPr>
          <w:rFonts w:ascii="Gentium" w:hAnsi="Gentium" w:cs="Gentium"/>
          <w:i/>
          <w:iCs/>
          <w:color w:val="7030A0"/>
          <w:sz w:val="26"/>
          <w:szCs w:val="26"/>
        </w:rPr>
        <w:t xml:space="preserve">Translations by M.R. James, 1924 (with minor modernizations) or, for text in </w:t>
      </w:r>
      <w:r>
        <w:rPr>
          <w:rFonts w:ascii="Gentium" w:hAnsi="Gentium" w:cs="Gentium"/>
          <w:i/>
          <w:iCs/>
          <w:color w:val="80340D" w:themeColor="accent2" w:themeShade="80"/>
          <w:sz w:val="26"/>
          <w:szCs w:val="26"/>
        </w:rPr>
        <w:t xml:space="preserve">brown </w:t>
      </w:r>
      <w:r>
        <w:rPr>
          <w:rFonts w:ascii="Gentium" w:hAnsi="Gentium" w:cs="Gentium"/>
          <w:i/>
          <w:iCs/>
          <w:color w:val="7030A0"/>
          <w:sz w:val="26"/>
          <w:szCs w:val="26"/>
        </w:rPr>
        <w:t>(Chs 1–14), by Alexander Walker (1886).</w:t>
      </w:r>
    </w:p>
    <w:p w14:paraId="5AF98D7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w:t>
      </w:r>
    </w:p>
    <w:p w14:paraId="32B5C4CF"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When Agrippa, whom, on account of his plotting against Peace, they stoned and put to death, was king of the Jews, Vespasian Caesar, coming with a great army, invested Jerusalem; and some prisoners of war he took and slew, others he destroyed by famine in the siege, and most he banished, and at length scattered up and down. And, having destroyed the temple and put the holy vessels on board a ship, he sent them to Rome, to make for himself a temple of peace, and adorned it with the spoils of war.</w:t>
      </w:r>
    </w:p>
    <w:p w14:paraId="024C0F39" w14:textId="77777777" w:rsidR="00614A58" w:rsidRDefault="00614A58">
      <w:pPr>
        <w:sectPr w:rsidR="00614A58">
          <w:pgSz w:w="16838" w:h="11906" w:orient="landscape"/>
          <w:pgMar w:top="1418" w:right="1418" w:bottom="1418" w:left="1418" w:header="0" w:footer="0" w:gutter="0"/>
          <w:cols w:space="720"/>
          <w:formProt w:val="0"/>
          <w:docGrid w:linePitch="600" w:charSpace="32768"/>
        </w:sectPr>
      </w:pPr>
    </w:p>
    <w:p w14:paraId="3AF09EE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w:t>
      </w:r>
    </w:p>
    <w:p w14:paraId="3C0CC94E"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when Vespasian was dead, his son Domitian, having taken possession of the kingdom, along with his other wrongful acts, set himself also to make a persecution against the righteous men. For, having learned that the city was filled with Jews, remembering the orders given by his father about them, he purposed casting them all out of the city of the Romans. And some of the Jews took courage, and gave Domitian a book, in which was written as follows:</w:t>
      </w:r>
    </w:p>
    <w:p w14:paraId="5193877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3C0705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w:t>
      </w:r>
    </w:p>
    <w:p w14:paraId="28A29578"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O Domitian, Caesar and king of all the world, as many of us as are Jews entreat you, as suppliants we beseech of your power not to banish us from your divine and benignant countenance; for, we are obedient to you, and the customs, and laws, and practices, and policy, doing wrong in nothing, but being of the same mind with the Romans. But there is a new and strange nation, neither agreeing with other nations nor consenting to the religious observances of the Jews, uncircumcised, inhuman, lawless, subverting whole houses, proclaiming a man as God, all assembling together under a strange name, that of Christian. These men reject God, paying no heed to the law given by Him, and proclaim to be the Son of God a man born of ourselves, Jesus by name, whose parents and brothers and all his family have been connected with the Hebrews; whom on account of his great blasphemy and his wicked fooleries we gave up to the cross. And they add another blasphemous lie to their first one: him that was nailed up and buried, they glorify as having risen from the dead; and, more than this, they falsely assert that he has been taken up by clouds into the heavens.</w:t>
      </w:r>
    </w:p>
    <w:p w14:paraId="004CEA9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1D0A66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w:t>
      </w:r>
    </w:p>
    <w:p w14:paraId="5C8DA24D"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At all this the king, being affected with rage, ordered the senate to publish a decree that they should put to death all who confessed themselves to be Christians. Those, then, who were found in the time of his rage, and who reaped the fruit of patience, and were crowned in the triumphant contest against the works of the devil, received the repose of incorruption.</w:t>
      </w:r>
    </w:p>
    <w:p w14:paraId="4098521E"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E93233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5</w:t>
      </w:r>
    </w:p>
    <w:p w14:paraId="5DB9BD8E"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the fame of the teaching of John was spread abroad in Rome; and it came to the ears of Domitian that there was a certain Hebrew in Ephesus, John by name, who spread a report about the seat of empire of the Romans, saying that it would quickly be rooted out, and that the kingdom of the Romans would be given over to another. And Domitian, troubled by what was said, sent a centurion with soldiers to seize John, and bring him. And, having gone to Ephesus, they asked where John lived. And, having come up to his gate, they found him standing before the door; and, thinking that he was the porter, they inquired of him where John lived. And he answered and said, “I am he.” And they, despising his common, and low, and poor appearance, were filled with threats, and said, “Tell us the truth.” And, when he declared again that he was the man they sought, the neighbours moreover bearing witness to it, they said that he was to go with them at once to the king in Rome. And, urging them to take provisions for the journey, he turned and took a few dates, and straightway went forth.</w:t>
      </w:r>
    </w:p>
    <w:p w14:paraId="39A9D79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3C1728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w:t>
      </w:r>
    </w:p>
    <w:p w14:paraId="6F52C236"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the soldiers, having taken the public conveyances, travelled fast, having seated him in the midst of them. And, when they came to the first change, it being the hour of breakfast, they entreated him to be of good courage, and to take bread, and eat with them. And John said, “I rejoice in soul indeed; but, in the meantime, I do not wish to take any food.” And they started and were carried along quickly. And, when it was evening, they stopped at a certain inn; and as, besides, it was the hour of supper, the centurion and the soldiers being most kindly disposed, entreated John to make use of what was set before them. But he said that he was very tired, and in want of sleep more than any food. And, as he did this each day, all the soldiers were struck with amazement, and were afraid lest John should die, and involve them in danger. But the Holy Spirit showed him to them as more cheerful. And, on the seventh day, it being the Lord’s Day, he said to them, “Now it is time for me also to partake of food.” And, having washed his hands and face, he prayed, and brought out the linen cloth, and took one of the dates, and ate it in the sight of all.</w:t>
      </w:r>
    </w:p>
    <w:p w14:paraId="54F17B6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F187DA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w:t>
      </w:r>
    </w:p>
    <w:p w14:paraId="79986772"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when they had ridden a long time, they came to the end of their journey, John thus fasting. And they brought him before the king, and said, “Worshipful king, we bring to you John, a god, not a man; for, from the hour in which we apprehended him, to the present, he has not tasted bread.” At this, Domitian, being amazed, stretched out his mouth on account of the wonder, wishing to salute him with a kiss; but John bent down his head and kissed his breast. And Domitian said, “Why have you done this? Did you not think me worthy to kiss you?” And John said to him, “It is right to adore the hand of God first of all and, in this way, to kiss the mouth of the king; for, it is written in the holy books: The heart of a king is in the hand of God.”</w:t>
      </w:r>
    </w:p>
    <w:p w14:paraId="66C5781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09C4DE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8</w:t>
      </w:r>
    </w:p>
    <w:p w14:paraId="4764E743"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the king said to him, “Are you John, who said that my kingdom would speedily be uprooted, and that another king, Jesus, was going to reign instead of me?” And John answered and said to him, “You also shall reign for many years given you by God and, after you, very many others; and, when the times of the things on earth have been fulfilled, out of heaven shall come a King, eternal, true, Judge of living and dead, to whom every nation and tribe shall confess, through whom every earthly power and dominion shall be brought to nothing, and every mouth speaking great things shall be shut. This is the mighty Lord and King of everything that has breath and flesh, the Word and Son of the living One, who is Jesus Christ.”</w:t>
      </w:r>
    </w:p>
    <w:p w14:paraId="0508E177"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0BE49D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w:t>
      </w:r>
    </w:p>
    <w:p w14:paraId="5F231B50"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At this, Domitian said to him, “What is the proof of these things? I am not persuaded by words only; words are a sight of the unseen. What can you show in earth or heaven by the power of him who is destined to reign, as you say. For, he will do it, if he is the Son of God.” And, immediately, John asked for a deadly poison. And the king having ordered poison to be given to him, they brought it on the instant. John therefore, having taken it, put it into a large cup, and filled it with water, and mixed it, and cried out with a loud voice, and said, “In Your name, Jesus Christ, Son of God, I drink the cup that You will sweeten; and the poison in it mingle with Your Holy Spirit, and make it become a draught of life and salvation, for the healing of soul and body, for digestion and harmless assimilation, for faith not to be repented of, for an undeniable testimony of death as the cup of thanksgiving.”</w:t>
      </w:r>
    </w:p>
    <w:p w14:paraId="60DBA8F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5EE3B4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w:t>
      </w:r>
    </w:p>
    <w:p w14:paraId="7F654FC2"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when he had drunk the cup, those standing beside Domitian expected that he was going to fall to the ground in convulsions. And, when John stood, cheerful, and talked with them safe, Domitian was enraged against those who had given the poison, as having spared John. But they swore by the fortune and health of the king and said that there could not be a stronger poison than this. And John, understanding what they were whispering to one another, said to the king, “Do not take it ill, O king, but let a trial be made, and you shall learn the power of the poison. Make some condemned criminal be brought from the prison.” And, when he had come, John put water into the cup, and swirled it round, and gave it with all the dregs to the condemned criminal. And he, having taken it and drunk, immediately fell down and died.</w:t>
      </w:r>
    </w:p>
    <w:p w14:paraId="6CB1C96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B892F7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w:t>
      </w:r>
    </w:p>
    <w:p w14:paraId="58EFC6F8"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 xml:space="preserve">And, when all wondered at the signs that had been done, and when Domitian had retired and gone to his palace, John said to him, “O Domitian, king of the Romans, did you contrive this, that, you being present and bearing witness, I might today become a murderer? What is to be done about the dead body which is lying?” And he ordered it to be taken and thrown away. But John, going up to the dead body, said, “O God, Maker of the heavens, Lord and Master of angels, of glories, of powers, in the name of Jesus Christ, Your only begotten Son, give to this man who has </w:t>
      </w:r>
      <w:r>
        <w:rPr>
          <w:rFonts w:ascii="Gentium" w:hAnsi="Gentium" w:cs="Gentium"/>
          <w:color w:val="80340D" w:themeColor="accent2" w:themeShade="80"/>
        </w:rPr>
        <w:lastRenderedPageBreak/>
        <w:t>died for this occasion a renewal of life, and restore him his soul, that Domitian may learn that the Word is much more powerful than poison, and is the ruler of life.” And having taken him by the hand, he raised him up alive.</w:t>
      </w:r>
    </w:p>
    <w:p w14:paraId="01B0FBF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DBF5E2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12</w:t>
      </w:r>
    </w:p>
    <w:p w14:paraId="318C61E1"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when all were glorifying God, and wondering at the faith of John, Domitian said to him, “I have put forth a decree of the senate, that all such persons should be summarily dealt with, without trial; but since I find from you that they are innocent, and that their religion is rather beneficial, I banish you to an island, that I may not seem myself to do away with my own decrees.” He asked then that the condemned criminal should be let go; and, when he was let go, John said, “Depart, give thanks to God, who has this day delivered you from prison and from death.”</w:t>
      </w:r>
    </w:p>
    <w:p w14:paraId="7193BF70"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C242F9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13</w:t>
      </w:r>
    </w:p>
    <w:p w14:paraId="2341752A"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while they were standing, a certain home-born slave of Domitian’s, of those in the bedchamber, was suddenly seized by the unclean demon, and lay dead; and word was brought to the king. And the king was moved, and entreated John to help her. And John said, “It is not in man to do this; but since you know how to reign, but do not know from whom you have received it, learn who has the power over both you and your kingdom.” And he prayed thus, “O Lord, the God of every kingdom, and master of every creature, give to this maiden the breath of life.” And, having prayed, he raised her up. And Domitian, astonished at all the wonders, sent him away to an island, appointing for him a set time.</w:t>
      </w:r>
    </w:p>
    <w:p w14:paraId="21389B8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3B390F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14</w:t>
      </w:r>
    </w:p>
    <w:p w14:paraId="6ACE18EB"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straight away, John sailed to Patmos, where also he was deemed worthy to see the revelation of the end. And, when Domitian was dead, Nerva succeeded to the kingdom and recalled all who had been banished; and, having kept the kingdom for a year, he made Trajan his successor in the kingdom. And, when he was king over the Romans, John went to Ephesus, and regulated all the teaching of the church, holding many conferences, and reminding them of what the Lord had said to them, and what duty he had assigned to each. And, when he was old and changed, he ordered Polycarp to be bishop over the church.</w:t>
      </w:r>
    </w:p>
    <w:p w14:paraId="7F9ED57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B71592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15</w:t>
      </w:r>
    </w:p>
    <w:p w14:paraId="16761C4A" w14:textId="77777777" w:rsidR="00614A58" w:rsidRDefault="00000000">
      <w:pPr>
        <w:pStyle w:val="NormalWeb"/>
        <w:suppressAutoHyphens w:val="0"/>
        <w:spacing w:before="120" w:beforeAutospacing="0" w:afterAutospacing="0"/>
        <w:jc w:val="center"/>
        <w:rPr>
          <w:rFonts w:ascii="Gentium" w:hAnsi="Gentium" w:cs="Gentium"/>
          <w:i/>
          <w:iCs/>
          <w:color w:val="80340D" w:themeColor="accent2" w:themeShade="80"/>
        </w:rPr>
      </w:pPr>
      <w:r>
        <w:rPr>
          <w:rFonts w:ascii="Gentium" w:hAnsi="Gentium" w:cs="Gentium"/>
          <w:i/>
          <w:iCs/>
          <w:color w:val="7030A0"/>
        </w:rPr>
        <w:t xml:space="preserve">[Neither James nor Walker have translations for the Greek text </w:t>
      </w:r>
      <w:hyperlink r:id="rId5">
        <w:r w:rsidR="00614A58">
          <w:rPr>
            <w:rStyle w:val="Hyperlink"/>
            <w:rFonts w:ascii="Gentium" w:hAnsi="Gentium" w:cs="Gentium"/>
            <w:i/>
            <w:iCs/>
          </w:rPr>
          <w:t>we present here</w:t>
        </w:r>
      </w:hyperlink>
      <w:r>
        <w:rPr>
          <w:rFonts w:ascii="Gentium" w:hAnsi="Gentium" w:cs="Gentium"/>
          <w:i/>
          <w:iCs/>
          <w:color w:val="7030A0"/>
        </w:rPr>
        <w:t xml:space="preserve"> for this verse.]</w:t>
      </w:r>
    </w:p>
    <w:p w14:paraId="4C2804A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648006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16</w:t>
      </w:r>
    </w:p>
    <w:p w14:paraId="0343E83B" w14:textId="77777777" w:rsidR="00614A58" w:rsidRDefault="00000000">
      <w:pPr>
        <w:pStyle w:val="NormalWeb"/>
        <w:suppressAutoHyphens w:val="0"/>
        <w:spacing w:before="120" w:beforeAutospacing="0" w:afterAutospacing="0"/>
        <w:jc w:val="center"/>
        <w:rPr>
          <w:rFonts w:ascii="Gentium" w:hAnsi="Gentium" w:cs="Gentium"/>
          <w:i/>
          <w:iCs/>
          <w:color w:val="80340D" w:themeColor="accent2" w:themeShade="80"/>
        </w:rPr>
      </w:pPr>
      <w:r>
        <w:rPr>
          <w:rFonts w:ascii="Gentium" w:hAnsi="Gentium" w:cs="Gentium"/>
          <w:i/>
          <w:iCs/>
          <w:color w:val="7030A0"/>
        </w:rPr>
        <w:t xml:space="preserve">[Neither James nor Walker have translations for the Greek text </w:t>
      </w:r>
      <w:hyperlink r:id="rId6">
        <w:r w:rsidR="00614A58">
          <w:rPr>
            <w:rStyle w:val="Hyperlink"/>
            <w:rFonts w:ascii="Gentium" w:hAnsi="Gentium" w:cs="Gentium"/>
            <w:i/>
            <w:iCs/>
          </w:rPr>
          <w:t>we present here</w:t>
        </w:r>
      </w:hyperlink>
      <w:r>
        <w:rPr>
          <w:rFonts w:ascii="Gentium" w:hAnsi="Gentium" w:cs="Gentium"/>
          <w:i/>
          <w:iCs/>
          <w:color w:val="7030A0"/>
        </w:rPr>
        <w:t xml:space="preserve"> for this verse.]</w:t>
      </w:r>
    </w:p>
    <w:p w14:paraId="5F30C220"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C94234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17</w:t>
      </w:r>
    </w:p>
    <w:p w14:paraId="0A1A9A50" w14:textId="77777777" w:rsidR="00614A58" w:rsidRDefault="00000000">
      <w:pPr>
        <w:pStyle w:val="NormalWeb"/>
        <w:suppressAutoHyphens w:val="0"/>
        <w:spacing w:before="120" w:beforeAutospacing="0" w:afterAutospacing="0"/>
        <w:jc w:val="center"/>
        <w:rPr>
          <w:rFonts w:ascii="Gentium" w:hAnsi="Gentium" w:cs="Gentium"/>
          <w:i/>
          <w:iCs/>
          <w:color w:val="80340D" w:themeColor="accent2" w:themeShade="80"/>
        </w:rPr>
      </w:pPr>
      <w:r>
        <w:rPr>
          <w:rFonts w:ascii="Gentium" w:hAnsi="Gentium" w:cs="Gentium"/>
          <w:i/>
          <w:iCs/>
          <w:color w:val="7030A0"/>
        </w:rPr>
        <w:t xml:space="preserve">[Neither James nor Walker have translations for the Greek text </w:t>
      </w:r>
      <w:hyperlink r:id="rId7">
        <w:r w:rsidR="00614A58">
          <w:rPr>
            <w:rStyle w:val="Hyperlink"/>
            <w:rFonts w:ascii="Gentium" w:hAnsi="Gentium" w:cs="Gentium"/>
            <w:i/>
            <w:iCs/>
          </w:rPr>
          <w:t>we present here</w:t>
        </w:r>
      </w:hyperlink>
      <w:r>
        <w:rPr>
          <w:rFonts w:ascii="Gentium" w:hAnsi="Gentium" w:cs="Gentium"/>
          <w:i/>
          <w:iCs/>
          <w:color w:val="7030A0"/>
        </w:rPr>
        <w:t xml:space="preserve"> for this verse.]</w:t>
      </w:r>
    </w:p>
    <w:p w14:paraId="399EAD07"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760C7B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18</w:t>
      </w:r>
    </w:p>
    <w:p w14:paraId="76D9F5E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John was hastening to Ephesus, moved thereto by a vision. Damonicus therefore, and Aristodemus his kinsman, and a certain very rich man Cleobius, and the wife of Marcellus, hardly prevailed to keep him for one day in Miletus, reposing themselves with him. And when very early in the morning they had set forth, and already about four miles of the journey were accomplished, a voice came from heaven in the hearing of all of us, saying, “John, you are about to give glory to your Lord in Ephesus, whereof you shall know, you and all the brothers that are with you, and certain of them that are there, which shall believe by your means.” John therefore pondered, rejoicing in himself, what it should be that should befall (meet) him at Ephesus, and said, “Lord, behold I go according to your will; let that be done which you desire.”</w:t>
      </w:r>
    </w:p>
    <w:p w14:paraId="22BC14A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4724F0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19</w:t>
      </w:r>
    </w:p>
    <w:p w14:paraId="504E5DA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as we drew near to the city, Lycomedes the praetor of the Ephesians, a man of large substance, met us and, falling at John’s feet, besought him, saying, “Is your name John? The God whom you preach has sent you to do good to my wife, who has been smitten with palsy now these seven days and lies incurable. But glorify your God by healing her and have compassion on us. For, as I was considering with myself what resolve to take in this matter, one stood by me and said, “Lycomedes, cease from this thought that fights against you; for, it is evil (hard); do not submit yourself to it. For, I have compassion on my handmaid Cleopatra and have sent from Miletus a man named John who shall raise her up and restore her to you whole.” Tarry not, therefore, you servant of the God who has manifested himself to me but hasten to my wife who has no more than breath.” And, straight away, John went from the gate, with the brothers that were with him and Lycomedes, to his house. But Cleobius said to his young men, “Go to my kinsman Callippus and receive of him comfortable entertainment – for, I am come hither with his son – that we may find all things decent.”</w:t>
      </w:r>
    </w:p>
    <w:p w14:paraId="696C1D5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3AEA9F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20</w:t>
      </w:r>
    </w:p>
    <w:p w14:paraId="0EBB18EA" w14:textId="77777777" w:rsidR="00614A58" w:rsidRDefault="00000000">
      <w:pPr>
        <w:suppressAutoHyphens w:val="0"/>
        <w:spacing w:before="120"/>
        <w:jc w:val="both"/>
        <w:rPr>
          <w:rFonts w:ascii="Gentium" w:eastAsia="Arial Unicode MS" w:hAnsi="Gentium" w:cs="Gentium"/>
          <w:lang w:bidi="he-IL"/>
        </w:rPr>
      </w:pPr>
      <w:r>
        <w:rPr>
          <w:rFonts w:ascii="Gentium" w:eastAsia="Arial Unicode MS" w:hAnsi="Gentium" w:cs="Gentium"/>
          <w:lang w:bidi="he-IL"/>
        </w:rPr>
        <w:t xml:space="preserve">Now, when Lycomedes came with John into the house wherein his wife lay, he caught hold again of his feet and said, “See, lord, the withering of the beauty, see the youth, see the renowned flower of my poor wife, whereat all Ephesus was wont to marvel; wretched me, I have suffered envy, I have been humbled, the eye of my enemies has smitten me. I have never wronged any, though I might have injured many; for, I looked before to this very thing, and took care, lest I should see any evil or any such ill fortune as this. What profit, then, has Cleopatra from my anxiety? What have I gained by being known for a pious man until this day? Nay, I suffer more than the impious, in that I see you, Cleopatra, lying in such plight. The sun in his course shall no more see me conversing with you; I will go before you, Cleopatra, and rid myself of life. I will not spare my own safety though it be yet young. I will defend myself before Justice, that I have rightly deserted; for, I may indict her as judging unrighteously. I will be avenged on her when I come before her as a ghost &lt;bereft&gt; of life. I will say to her, “You forced me to leave the light when you robbed me of Cleopatra; you caused me to become a corpse when you sent me this </w:t>
      </w:r>
      <w:r>
        <w:rPr>
          <w:rFonts w:ascii="Gentium" w:eastAsia="Arial Unicode MS" w:hAnsi="Gentium" w:cs="Gentium"/>
          <w:i/>
          <w:iCs/>
          <w:lang w:bidi="he-IL"/>
        </w:rPr>
        <w:t>ill fortune</w:t>
      </w:r>
      <w:r>
        <w:rPr>
          <w:rFonts w:ascii="Gentium" w:eastAsia="Arial Unicode MS" w:hAnsi="Gentium" w:cs="Gentium"/>
          <w:lang w:bidi="he-IL"/>
        </w:rPr>
        <w:t>; you compelled me to insult Providence, by cutting off my joy in life (my confidence).””</w:t>
      </w:r>
    </w:p>
    <w:p w14:paraId="3AB774B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B04802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21</w:t>
      </w:r>
    </w:p>
    <w:p w14:paraId="66B5D19A" w14:textId="77777777" w:rsidR="00614A58" w:rsidRDefault="00000000">
      <w:pPr>
        <w:pStyle w:val="NormalWeb"/>
        <w:suppressAutoHyphens w:val="0"/>
        <w:spacing w:before="120" w:beforeAutospacing="0" w:afterAutospacing="0"/>
        <w:jc w:val="both"/>
        <w:rPr>
          <w:rFonts w:ascii="Gentium" w:hAnsi="Gentium" w:cs="Gentium"/>
          <w:i/>
          <w:iCs/>
          <w:color w:val="auto"/>
        </w:rPr>
      </w:pPr>
      <w:r>
        <w:rPr>
          <w:rFonts w:ascii="Gentium" w:hAnsi="Gentium" w:cs="Gentium"/>
          <w:color w:val="auto"/>
        </w:rPr>
        <w:t xml:space="preserve">And, with yet more words, Lycomedes addressing Cleopatra came near the bed and cried aloud and lamented; but John pulled him away and said, “Cease from these lamentations and from your unfitting words; you must not disobey him that (?) appeared to you; for, know that you shalt receive your consort again. Stand, therefore, with us that have come hither on her account and pray to the God whom you saw manifesting himself to you in dreams. What, then, is it, Lycomedes? Awake, you also, and open your soul. Cast off the heavy sleep from yourself; beseech the Lord, entreat him for your wife, and he will raise her up.” But he fell on the floor and lamented, fainting. </w:t>
      </w:r>
      <w:r>
        <w:rPr>
          <w:rFonts w:ascii="Gentium" w:hAnsi="Gentium" w:cs="Gentium"/>
          <w:i/>
          <w:iCs/>
          <w:color w:val="auto"/>
        </w:rPr>
        <w:t>[It is evident from what follows that Lycomedes died: but the text does not say so; some words may have fallen out.]</w:t>
      </w:r>
    </w:p>
    <w:p w14:paraId="6836F4E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John, therefore, said with tears, “Alas for the fresh (new) betraying of my vision! For the new temptation that is prepared for me! For the new device of him that contrives against me! The voice from heaven that was borne unto me in the way, has it devised this for me? Was it this that it foreshowed me should come to pass here, betraying me to this great multitude of the citizens because of Lycomedes? The man lies without breath and I know well that they will not suffer me to go out of the house alive. Why do you tarry, Lord (</w:t>
      </w:r>
      <w:r>
        <w:rPr>
          <w:rFonts w:ascii="Gentium" w:hAnsi="Gentium" w:cs="Gentium"/>
          <w:i/>
          <w:iCs/>
          <w:color w:val="auto"/>
        </w:rPr>
        <w:t>or,</w:t>
      </w:r>
      <w:r>
        <w:rPr>
          <w:rFonts w:ascii="Gentium" w:hAnsi="Gentium" w:cs="Gentium"/>
          <w:color w:val="auto"/>
        </w:rPr>
        <w:t xml:space="preserve"> what will you do)? Why have you shut off from us your good promise? Do not, I beseech you, Lord, do not give him cause to exult who rejoices in the suffering of others; give him not cause to dance who always derides us; but let your holy name and your mercy make haste. Raise up these two dead </w:t>
      </w:r>
      <w:r>
        <w:rPr>
          <w:rFonts w:ascii="Gentium" w:hAnsi="Gentium" w:cs="Gentium"/>
          <w:i/>
          <w:iCs/>
          <w:color w:val="auto"/>
        </w:rPr>
        <w:t>whose death is</w:t>
      </w:r>
      <w:r>
        <w:rPr>
          <w:rFonts w:ascii="Gentium" w:hAnsi="Gentium" w:cs="Gentium"/>
          <w:color w:val="auto"/>
        </w:rPr>
        <w:t xml:space="preserve"> against me.”</w:t>
      </w:r>
    </w:p>
    <w:p w14:paraId="1F5F558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762158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22</w:t>
      </w:r>
    </w:p>
    <w:p w14:paraId="78E0E04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even as John thus cried out, the city of the Ephesians ran together to the house of Lycomedes, </w:t>
      </w:r>
      <w:r>
        <w:rPr>
          <w:rFonts w:ascii="Gentium" w:hAnsi="Gentium" w:cs="Gentium"/>
          <w:i/>
          <w:iCs/>
          <w:color w:val="auto"/>
        </w:rPr>
        <w:t>hearing</w:t>
      </w:r>
      <w:r>
        <w:rPr>
          <w:rFonts w:ascii="Gentium" w:hAnsi="Gentium" w:cs="Gentium"/>
          <w:color w:val="auto"/>
        </w:rPr>
        <w:t xml:space="preserve"> that he was dead. And John, beholding the great multitude that was come, said to the Lord, “Now is the time of refreshment and of confidence toward you, O Christ; now is the time for us who are sick to have the help that is of you, O physician who heals freely; keep my entering in hither safe from derision. I beseech you, Jesus, succour this great multitude that it may come to you who are Lord of all things; behold the affliction, behold those who lie here. Do you prepare, even from them that are assembled for that end, holy vessels for your service, when they behold you gift. For, you yourself have said, O Christ, “Ask, and it shall be given you.” We ask, therefore, of you, O king, not gold, not silver, not substance, not possessions, nor aught of what is on earth and perishes, but two souls, by whom you shall convert them that are here to your way, to your teaching, to your liberty (confidence), to your most excellent (</w:t>
      </w:r>
      <w:r>
        <w:rPr>
          <w:rFonts w:ascii="Gentium" w:hAnsi="Gentium" w:cs="Gentium"/>
          <w:i/>
          <w:iCs/>
          <w:color w:val="auto"/>
        </w:rPr>
        <w:t>or</w:t>
      </w:r>
      <w:r>
        <w:rPr>
          <w:rFonts w:ascii="Gentium" w:hAnsi="Gentium" w:cs="Gentium"/>
          <w:color w:val="auto"/>
        </w:rPr>
        <w:t xml:space="preserve"> unfailing) promise; for, when they perceive your power in that those that have died are raised, they will be saved, some of them. Therefore, give </w:t>
      </w:r>
      <w:r>
        <w:rPr>
          <w:rFonts w:ascii="Gentium" w:hAnsi="Gentium" w:cs="Gentium"/>
          <w:i/>
          <w:iCs/>
          <w:color w:val="auto"/>
        </w:rPr>
        <w:t>them</w:t>
      </w:r>
      <w:r>
        <w:rPr>
          <w:rFonts w:ascii="Gentium" w:hAnsi="Gentium" w:cs="Gentium"/>
          <w:color w:val="auto"/>
        </w:rPr>
        <w:t xml:space="preserve"> hope in you.” And so go I to Cleopatra and say: Arise in the name of Jesus Christ.”</w:t>
      </w:r>
    </w:p>
    <w:p w14:paraId="6609679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1D7537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23</w:t>
      </w:r>
    </w:p>
    <w:p w14:paraId="0CA8ABC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he came to her and touched her face and said, “Cleopatra,” he said, “whom every ruler fears and every creature and </w:t>
      </w:r>
      <w:r>
        <w:rPr>
          <w:rFonts w:ascii="Gentium" w:hAnsi="Gentium" w:cs="Gentium"/>
          <w:i/>
          <w:iCs/>
          <w:color w:val="auto"/>
        </w:rPr>
        <w:t>every</w:t>
      </w:r>
      <w:r>
        <w:rPr>
          <w:rFonts w:ascii="Gentium" w:hAnsi="Gentium" w:cs="Gentium"/>
          <w:color w:val="auto"/>
        </w:rPr>
        <w:t xml:space="preserve"> power, the abyss and all darkness, and unsmiling death, and the height of heaven, and the circles of hell [and the resurrection of the dead, and the sight of the </w:t>
      </w:r>
      <w:r>
        <w:rPr>
          <w:rFonts w:ascii="Gentium" w:hAnsi="Gentium" w:cs="Gentium"/>
          <w:color w:val="auto"/>
        </w:rPr>
        <w:lastRenderedPageBreak/>
        <w:t>blind], and the whole power of the prince of this world, and the pride of the ruler: Arise, and do not be an occasion to many that do not desire to believe, or an affliction to souls that are able to hope and to be saved.” And Cleopatra straightway cried with a loud voice, “I arise, master; save your handmaid.”</w:t>
      </w:r>
    </w:p>
    <w:p w14:paraId="3DD2E50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Now, when she had arisen &lt;who had lain incurable for&gt; seven days, the city of the Ephesians was moved at the unlooked-for sight. And Cleopatra asked concerning her husband Lycomedes, but John said to her, “Cleopatra, if you keep your soul unmoved and steadfast, you shall forthwith have Lycomedes your husband standing here beside you, if at least you are not disturbed nor moved at that which has befallen, having believed on my God, who by my means shall grant him </w:t>
      </w:r>
      <w:r>
        <w:rPr>
          <w:rFonts w:ascii="Gentium" w:hAnsi="Gentium" w:cs="Gentium"/>
          <w:i/>
          <w:iCs/>
          <w:color w:val="auto"/>
        </w:rPr>
        <w:t>to you alive</w:t>
      </w:r>
      <w:r>
        <w:rPr>
          <w:rFonts w:ascii="Gentium" w:hAnsi="Gentium" w:cs="Gentium"/>
          <w:color w:val="auto"/>
        </w:rPr>
        <w:t>. Come, therefore, with me into your other bedchamber, and you shall behold him, a dead corpse indeed, but raised again by the power of my God.”</w:t>
      </w:r>
    </w:p>
    <w:p w14:paraId="5EAA3C4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3D742B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24</w:t>
      </w:r>
    </w:p>
    <w:p w14:paraId="3428296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Cleopatra, going with John into her bedchamber and seeing Lycomedes dead for her sake, had no power to speak (suffered in her voice), and ground her teeth and bit her tongue, and closed her eyes, raining down tears; and, with calmness, gave heed to the apostle. But John had compassion on Cleopatra when he saw that she neither raged nor was beside herself, and called on the perfect and condescending mercy, saying, “Lord Jesus Christ, you see the pressure </w:t>
      </w:r>
      <w:r>
        <w:rPr>
          <w:rFonts w:ascii="Gentium" w:hAnsi="Gentium" w:cs="Gentium"/>
          <w:i/>
          <w:iCs/>
          <w:color w:val="auto"/>
        </w:rPr>
        <w:t>of sorrow</w:t>
      </w:r>
      <w:r>
        <w:rPr>
          <w:rFonts w:ascii="Gentium" w:hAnsi="Gentium" w:cs="Gentium"/>
          <w:color w:val="auto"/>
        </w:rPr>
        <w:t>, you see the need, you see Cleopatra shrieking her soul out in silence; for, she constrains within her the frenzy that cannot be borne; and I know that, for Lycomedes’ sake, she also will die on his body.” And she said quietly to John, “That have I in mind, master, and nought else.”</w:t>
      </w:r>
    </w:p>
    <w:p w14:paraId="03C9E92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the apostle went to the couch whereon Lycomedes lay and, taking Cleopatra’s hand, he said, “Cleopatra, because of the multitude that is present, and your kinsfolk that have come in, with strong crying, say to your husband, “Arise and glorify the name of God; for, he gives back the dead to the dead.”” And she went to her husband and said to him according as she was taught and forthwith raised him up. And he, when he arose, fell on the floor and kissed John’s feet, but he raised him, saying, “O man, do not kiss my feet but the feet of God by whose power you are both arisen.”</w:t>
      </w:r>
    </w:p>
    <w:p w14:paraId="7401691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52A340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25</w:t>
      </w:r>
    </w:p>
    <w:p w14:paraId="6F1A0CA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Lycomedes said to John, “I entreat and adjure you by the God in whose name you have raised us, to abide with us, together with all them that are with you.” Likewise, Cleopatra also caught his feet and said the same. And John said to them, “For tomorrow I will be with you.” And they said to him again, “We </w:t>
      </w:r>
      <w:r>
        <w:rPr>
          <w:rFonts w:ascii="Gentium" w:hAnsi="Gentium" w:cs="Gentium"/>
          <w:i/>
          <w:iCs/>
          <w:color w:val="auto"/>
        </w:rPr>
        <w:t>shall</w:t>
      </w:r>
      <w:r>
        <w:rPr>
          <w:rFonts w:ascii="Gentium" w:hAnsi="Gentium" w:cs="Gentium"/>
          <w:color w:val="auto"/>
        </w:rPr>
        <w:t xml:space="preserve"> have no hope in your God but shall have been raised to no purpose, if you abide not with us.” And Cleobius, with Aristodemus and Damonicus, were touched in the soul and said to John, “Let us abide with them, that they continue without offence towards the Lord.” So, he continued there with the brothers.</w:t>
      </w:r>
    </w:p>
    <w:p w14:paraId="5564AAC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1F95A9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26</w:t>
      </w:r>
    </w:p>
    <w:p w14:paraId="2615C7DF" w14:textId="6C563031"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There came together therefore a gathering of a great multitude on John’s account; and, as he discoursed to them that were there, Lycomedes, who had a friend who was a skilful painter, went hastily to him and said to him, “You see me in a great hurry to come to you; come quickly to my house and paint the man whom I show you without his knowing it.” And the painter, giving someone the necessary implements and </w:t>
      </w:r>
      <w:r w:rsidR="00E230A2">
        <w:rPr>
          <w:rFonts w:ascii="Gentium" w:hAnsi="Gentium" w:cs="Gentium"/>
          <w:color w:val="auto"/>
        </w:rPr>
        <w:t>colours</w:t>
      </w:r>
      <w:r>
        <w:rPr>
          <w:rFonts w:ascii="Gentium" w:hAnsi="Gentium" w:cs="Gentium"/>
          <w:color w:val="auto"/>
        </w:rPr>
        <w:t xml:space="preserve">, said to Lycomedes, “Show him to me, and for the rest have no anxiety.” And Lycomedes pointed out John to the painter, and brought him near </w:t>
      </w:r>
      <w:r>
        <w:rPr>
          <w:rFonts w:ascii="Gentium" w:hAnsi="Gentium" w:cs="Gentium"/>
          <w:i/>
          <w:iCs/>
          <w:color w:val="auto"/>
        </w:rPr>
        <w:t>him</w:t>
      </w:r>
      <w:r>
        <w:rPr>
          <w:rFonts w:ascii="Gentium" w:hAnsi="Gentium" w:cs="Gentium"/>
          <w:color w:val="auto"/>
        </w:rPr>
        <w:t>, and shut him up in a room from which the apostle of Christ could be seen. And Lycomedes was with the blessed man, feasting on the faith and the knowledge of our God, and rejoiced yet more in the thought that he should possess him in a portrait.</w:t>
      </w:r>
    </w:p>
    <w:p w14:paraId="2CA18E8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CE4B23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27</w:t>
      </w:r>
    </w:p>
    <w:p w14:paraId="7C94FF0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painter, then, on the first day made an outline of him and went away. And, on the next, he painted him in with his colours and so delivered the portrait to Lycomedes to his great joy. And he took it and set it up in his own bedchamber and hung it with garlands, so that later John, when he perceived it, said to him, “My beloved child, what is it that you always do when you come in from the bath into your bedchamber alone? Do I not pray with you and the rest of the brothers? Or is there something you are hiding from us?” And, as he said this and talked jestingly with him, he went into the bedchamber and saw the portrait of an old man crowned with garlands, and lamps and altars set before it. And he called him and said, “Lycomedes, what do you mean by this matter of the portrait? Can it be one of your gods that is painted here? For, I see that you are still living in heathen fashion.” And Lycomedes answered him, “My only God is he who raised me up from death with my wife; but if, next to that God, it is right that the men who have benefited us should be called gods – it is you, father, whom I have had painted in that portrait, whom I crown and love and reverence as having become my good guide.”</w:t>
      </w:r>
    </w:p>
    <w:p w14:paraId="7B07B73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20C512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28</w:t>
      </w:r>
    </w:p>
    <w:p w14:paraId="5D93455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John, who had never at any time seen his own face, said to him, “You mock me, child; am I like that in form, &lt;excelling&gt; your Lord? How can you persuade me that the portrait is like me?” And Lycomedes brought him a mirror. And, when he had seen himself in the mirror and looked earnestly at the portrait, he said, “As the Lord Jesus Christ lives, the portrait is like me; yet not like me, child, but like my fleshly image; for, if this painter, who has imitated this my face, desires to draw me in a portrait, he will be at a loss, </w:t>
      </w:r>
      <w:r>
        <w:rPr>
          <w:rFonts w:ascii="Gentium" w:hAnsi="Gentium" w:cs="Gentium"/>
          <w:i/>
          <w:iCs/>
          <w:color w:val="auto"/>
        </w:rPr>
        <w:t>&lt;needing more than&gt;</w:t>
      </w:r>
      <w:r>
        <w:rPr>
          <w:rFonts w:ascii="Gentium" w:hAnsi="Gentium" w:cs="Gentium"/>
          <w:color w:val="auto"/>
        </w:rPr>
        <w:t xml:space="preserve"> the colours that are now given to you, and boards and plaster (?) and glue (?), and the position of my shape, and old age and youth and all things that are seen with the eye.</w:t>
      </w:r>
    </w:p>
    <w:p w14:paraId="75D7657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35D01D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29</w:t>
      </w:r>
    </w:p>
    <w:p w14:paraId="021C6D26" w14:textId="7A9777FD"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become for me a good painter, Lycomedes. You have colours that he gives you through me, who paints all of us for himself, even Jesus, who knows the shapes and appearances and postures and dispositions and types of our souls. And the colours wherewith I bid you paint are </w:t>
      </w:r>
      <w:r>
        <w:rPr>
          <w:rFonts w:ascii="Gentium" w:hAnsi="Gentium" w:cs="Gentium"/>
          <w:color w:val="auto"/>
        </w:rPr>
        <w:lastRenderedPageBreak/>
        <w:t>these: faith in God, knowledge, godly fear, friendship, communion, meekness, kindness, brotherly love, purity, simplicity, tranquillity, fearlessness, freedom from grief, sobriety, and the whole band of colours that paint the likeness of your soul, and even now raise up your members that were cast down, and level them that were lifted up, and tend your bruises, and heal your wounds, and order your hair that was disarranged, and wash your face, and chaste your eyes, and purge your bowels, and empty your belly, and cut off that which is beneath it; and, in a word, when the whole company and mingling of such colours is come together, into your soul, it shall present it to our Lord Jesus Christ undaunted, whole (unsmoothed), and firm of shape. But this that you have now done is childish and imperfect: you ha</w:t>
      </w:r>
      <w:r w:rsidR="002037CD">
        <w:rPr>
          <w:rFonts w:ascii="Gentium" w:hAnsi="Gentium" w:cs="Gentium"/>
          <w:color w:val="auto"/>
        </w:rPr>
        <w:t>ve</w:t>
      </w:r>
      <w:r>
        <w:rPr>
          <w:rFonts w:ascii="Gentium" w:hAnsi="Gentium" w:cs="Gentium"/>
          <w:color w:val="auto"/>
        </w:rPr>
        <w:t xml:space="preserve"> drawn a dead likeness of the dead.”</w:t>
      </w:r>
    </w:p>
    <w:p w14:paraId="17940EB1" w14:textId="77777777" w:rsidR="00614A58" w:rsidRDefault="00000000">
      <w:pPr>
        <w:pStyle w:val="NormalWeb"/>
        <w:suppressAutoHyphens w:val="0"/>
        <w:spacing w:before="120" w:beforeAutospacing="0" w:afterAutospacing="0"/>
        <w:jc w:val="both"/>
        <w:rPr>
          <w:rFonts w:ascii="Gentium" w:hAnsi="Gentium" w:cs="Gentium"/>
          <w:i/>
          <w:iCs/>
          <w:color w:val="auto"/>
        </w:rPr>
      </w:pPr>
      <w:r>
        <w:rPr>
          <w:rFonts w:ascii="Gentium" w:hAnsi="Gentium" w:cs="Gentium"/>
          <w:i/>
          <w:iCs/>
          <w:color w:val="auto"/>
        </w:rPr>
        <w:t>[There need be no portion of text lost at this point: but possibly some few sentences have been omitted. The transition is abrupt and the new episode has not, as elsewhere, a title of its own.]</w:t>
      </w:r>
    </w:p>
    <w:p w14:paraId="2604658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1B70877" w14:textId="77777777" w:rsidR="00614A58"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30</w:t>
      </w:r>
    </w:p>
    <w:p w14:paraId="35CC87B6"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he commanded Verus (Berus), the brother that ministered to him, to gather the aged women that were in all Ephesus, and made ready, he and Cleopatra and Lycomedes, all things for the care of them. Verus, then, came to John, saying, “Of the aged women that are here over three score years old I have found four only sound in body, and of the rest some … </w:t>
      </w:r>
      <w:r>
        <w:rPr>
          <w:rFonts w:ascii="Gentium" w:hAnsi="Gentium" w:cs="Gentium"/>
          <w:i/>
          <w:iCs/>
          <w:color w:val="auto"/>
        </w:rPr>
        <w:t>(a word gone)</w:t>
      </w:r>
      <w:r>
        <w:rPr>
          <w:rFonts w:ascii="Gentium" w:hAnsi="Gentium" w:cs="Gentium"/>
          <w:color w:val="auto"/>
        </w:rPr>
        <w:t xml:space="preserve"> and some palsied and others sick.” And, when he heard that, John kept silence for a long time and rubbed his face and said, “O the slackness (weakness) of them that dwell in Ephesus! O the state of dissolution, and the weakness toward God! O devil, that has so long mocked the faithful in Ephesus! Jesus, who gives me grace and the gift to have my confidence in him, said to me in silence: Send after the old women that are sick and come (be) with them into the theatre, and through me heal them; for, there are some of them that will come unto this spectacle whom by these healings I will convert and make them useful for some end.”</w:t>
      </w:r>
    </w:p>
    <w:p w14:paraId="027F19B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10AA86B" w14:textId="77777777" w:rsidR="00614A58"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31</w:t>
      </w:r>
    </w:p>
    <w:p w14:paraId="70EC056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Now, when all the multitude was come together to Lycomedes, he dismissed them on John’s behalf, saying, “Tomorrow come to the theatre, as many as desire to see the power of God.” And the multitude, on the morrow, while it was yet night, came to the theatre, so that the proconsul also heard of it and hasted and took his sent with all the people. And a certain praetor, Andromeus, who was the first of the Ephesians at that time, put it about that John had promised things impossible and incredible. “But if,” said he, “he is able </w:t>
      </w:r>
      <w:r>
        <w:rPr>
          <w:rFonts w:ascii="Gentium" w:hAnsi="Gentium" w:cs="Gentium"/>
          <w:i/>
          <w:iCs/>
          <w:color w:val="auto"/>
        </w:rPr>
        <w:t>to do</w:t>
      </w:r>
      <w:r>
        <w:rPr>
          <w:rFonts w:ascii="Gentium" w:hAnsi="Gentium" w:cs="Gentium"/>
          <w:color w:val="auto"/>
        </w:rPr>
        <w:t xml:space="preserve"> any such thing as I hear, let him come into the public theatre, when it is open, naked, and holding nothing in his hands, neither let him name that magical name which I have heard him utter.”</w:t>
      </w:r>
    </w:p>
    <w:p w14:paraId="299782C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47FED3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32</w:t>
      </w:r>
    </w:p>
    <w:p w14:paraId="2ABC65A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John, therefore, having heard this and being moved by these words, commanded the aged women to be brought into the theatre; and, when they were all brought into the midst, some of them on beds and others lying in a deep sleep, and all the city had run together, and a great silence was made, John opened his mouth and began to say:</w:t>
      </w:r>
    </w:p>
    <w:p w14:paraId="18943EC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A3988A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33</w:t>
      </w:r>
    </w:p>
    <w:p w14:paraId="5C3D1EA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“You men of Ephesus, learn first of all why I am visiting in your city, or what is this great confidence that I have towards you, so that it may become manifest to this general assembly </w:t>
      </w:r>
      <w:r>
        <w:rPr>
          <w:rFonts w:ascii="Gentium" w:hAnsi="Gentium" w:cs="Gentium"/>
          <w:i/>
          <w:iCs/>
          <w:color w:val="auto"/>
        </w:rPr>
        <w:t>and</w:t>
      </w:r>
      <w:r>
        <w:rPr>
          <w:rFonts w:ascii="Gentium" w:hAnsi="Gentium" w:cs="Gentium"/>
          <w:color w:val="auto"/>
        </w:rPr>
        <w:t xml:space="preserve"> to all of you (</w:t>
      </w:r>
      <w:r>
        <w:rPr>
          <w:rFonts w:ascii="Gentium" w:hAnsi="Gentium" w:cs="Gentium"/>
          <w:i/>
          <w:iCs/>
          <w:color w:val="auto"/>
        </w:rPr>
        <w:t>or,</w:t>
      </w:r>
      <w:r>
        <w:rPr>
          <w:rFonts w:ascii="Gentium" w:hAnsi="Gentium" w:cs="Gentium"/>
          <w:color w:val="auto"/>
        </w:rPr>
        <w:t xml:space="preserve"> so that I manifest myself to). I have been sent, then, on a mission that is not of man’s </w:t>
      </w:r>
      <w:r>
        <w:rPr>
          <w:rFonts w:ascii="Gentium" w:hAnsi="Gentium" w:cs="Gentium"/>
          <w:i/>
          <w:iCs/>
          <w:color w:val="auto"/>
        </w:rPr>
        <w:t>ordering</w:t>
      </w:r>
      <w:r>
        <w:rPr>
          <w:rFonts w:ascii="Gentium" w:hAnsi="Gentium" w:cs="Gentium"/>
          <w:color w:val="auto"/>
        </w:rPr>
        <w:t>, and not on any vain journey; neither am I a merchant that make bargains or exchanges; but Jesus Christ whom I preach, being compassionate and kind, desires by my means to convert all of you who are held in unbelief and sold to evil lusts, and to deliver you from error; and, by his power, will I confound even the unbelief of your praetor, by raising up them that lie before you, whom you all behold, in what plight and in what sicknesses they are. And to do this (to confound Andronicus) is not possible for me if they perish; therefore, shall they †be healed†.</w:t>
      </w:r>
    </w:p>
    <w:p w14:paraId="2FCDC34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3C9A07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34</w:t>
      </w:r>
    </w:p>
    <w:p w14:paraId="691D99A5" w14:textId="38FFE7F2"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this first I have desired to sow in your ears, even that you should take care for your souls – on which account I am come unto you – and not expect that this time will be for ever; for, it is but a moment, and not lay up treasures on the earth where all things fade. Neither think that when you have children you can rest on them (?), and try not for their sakes to defraud and overreach. Neither, you poor, be vexed if you have not wherewith to minister to pleasures; for, men of substance, when they are diseased, call you happy. Neither, you rich, rejoice that you have much money; for, by possessing these things you provide for yourselves grief that you cannot be rid of when you lose them; and besides, while it is with you, you are afraid lest someone attack you on account of it.</w:t>
      </w:r>
    </w:p>
    <w:p w14:paraId="2F9C336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66D7FF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35</w:t>
      </w:r>
    </w:p>
    <w:p w14:paraId="01D2F66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“You also who are puffed up because of the shapeliness of your body, and are of a high look, shall see the end of the promise thereof in the grave; and you who rejoice in adultery, know that both law and nature avenge it upon you, and before these, conscience; and you, adulteress, that are an adversary of the law, know not whither you shall come in the end. And you that do not share with the needy, but have monies laid up, when you depart out of this body and have need of some mercy when you burn in fire, shalt have none to pity you; and you the wrathful and passionate, know that your conversation is like the brute beasts; and you, drunkard and quarreller, learn that you lose your senses by being enslaved to a shameful and dirty desire.</w:t>
      </w:r>
    </w:p>
    <w:p w14:paraId="1542C44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D71886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36</w:t>
      </w:r>
    </w:p>
    <w:p w14:paraId="4789C9E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“You that rejoice in gold and delight yourself with ivory and jewels, when night falls, can you behold what you love? You that are vanquished by soft raiment, and then leave life, will those things profit you in the place whither you go? And let the murderer know that the condign punishment is laid up for him twofold after his departure hence. Likewise, also, you poisoner, sorcerer, robber, defrauder, sodomite, thief, and as many as are of that band, you shall come at last, as your works do lead you, to unquenchable fire, and utter darkness, and the pit of </w:t>
      </w:r>
      <w:r>
        <w:rPr>
          <w:rFonts w:ascii="Gentium" w:hAnsi="Gentium" w:cs="Gentium"/>
          <w:color w:val="auto"/>
        </w:rPr>
        <w:lastRenderedPageBreak/>
        <w:t>punishment, and eternal threatening. Therefore, you men of Ephesus, turn yourselves, knowing this also, that kings, rulers, tyrants, boasters, and they that have conquered in wars, stripped of all things when they depart hence, do suffer pain, lodged in eternal misery.”</w:t>
      </w:r>
    </w:p>
    <w:p w14:paraId="0C12920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F78255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37</w:t>
      </w:r>
    </w:p>
    <w:p w14:paraId="7F3CCFBE" w14:textId="77777777" w:rsidR="00614A58" w:rsidRDefault="00000000">
      <w:pPr>
        <w:pStyle w:val="NormalWeb"/>
        <w:suppressAutoHyphens w:val="0"/>
        <w:spacing w:before="120" w:beforeAutospacing="0" w:afterAutospacing="0"/>
        <w:jc w:val="both"/>
        <w:rPr>
          <w:rFonts w:ascii="Gentium" w:hAnsi="Gentium" w:cs="Gentium"/>
          <w:i/>
          <w:iCs/>
          <w:color w:val="auto"/>
        </w:rPr>
      </w:pPr>
      <w:r>
        <w:rPr>
          <w:rFonts w:ascii="Gentium" w:hAnsi="Gentium" w:cs="Gentium"/>
          <w:color w:val="auto"/>
        </w:rPr>
        <w:t xml:space="preserve">And having thus said, John by the power of God healed all the diseases. </w:t>
      </w:r>
      <w:r>
        <w:rPr>
          <w:rFonts w:ascii="Gentium" w:hAnsi="Gentium" w:cs="Gentium"/>
          <w:i/>
          <w:iCs/>
          <w:color w:val="auto"/>
        </w:rPr>
        <w:t xml:space="preserve">[This sentence must be an abridgement of a much longer narration. The manuscript indicates no break at this point but we must suppose a not inconsiderable loss of text. For one thing, Andronicus, who is here an unbeliever, appears as a convert in the next few lines. Now he is, as we shall see later, the husband of an eminent believer, Drusiana; and his and her conversion will have been told at some length; and I do not doubt that among other things there was a discourse of John persuading them to live in continence.] </w:t>
      </w:r>
      <w:r>
        <w:rPr>
          <w:rFonts w:ascii="Gentium" w:hAnsi="Gentium" w:cs="Gentium"/>
          <w:color w:val="auto"/>
        </w:rPr>
        <w:t>Now the brothers from Miletus said to John, “We have continued a long time at Ephesus; if it seems good to you, let us go also to Smyrna; for, we hear already that the mighty works of God have reached it also.” And Andronicus said to them, “Whenever the teacher will, then let us go.” But John said, “Let us first go unto the temple of Artemis; for, perchance there also, if we show ourselves, the servants of the Lord will be found.”</w:t>
      </w:r>
    </w:p>
    <w:p w14:paraId="5AFAB01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E43781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38</w:t>
      </w:r>
    </w:p>
    <w:p w14:paraId="5D62FA9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After two days, then, was the birthday of the idol temple. John, therefore, when all were clad in white, alone put on black raiment and went up into the temple. And they took him and tried to kill him. But John said, “You are mad to set upon me, a man that is the servant of the only God.” And he got him up on a high pedestal and said to them:</w:t>
      </w:r>
    </w:p>
    <w:p w14:paraId="39349D2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27E4F7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39</w:t>
      </w:r>
    </w:p>
    <w:p w14:paraId="32BA6D34"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“You run hazard, men of Ephesus, of being like in character to the sea: every river that flows in and every spring that runs down, and the rains, and waves that press on each other, and torrents full of rocks are made salt together by the bitter †element† (MS promise) that is therein. So, you also remaining unchanged to this day toward true godliness are become corrupted by your ancient rites of worship. How many wonders and healings of diseases have you seen </w:t>
      </w:r>
      <w:r>
        <w:rPr>
          <w:rFonts w:ascii="Gentium" w:hAnsi="Gentium" w:cs="Gentium"/>
          <w:i/>
          <w:iCs/>
          <w:color w:val="auto"/>
        </w:rPr>
        <w:t>wrought</w:t>
      </w:r>
      <w:r>
        <w:rPr>
          <w:rFonts w:ascii="Gentium" w:hAnsi="Gentium" w:cs="Gentium"/>
          <w:color w:val="auto"/>
        </w:rPr>
        <w:t xml:space="preserve"> through me? And yet are you blinded in your hearts and cannot recover sight. What is it, then, O men of Ephesus? I have adventured now and come up even into this your idol temple. I will convict you of being most godless, and dead from the understanding of mankind. Behold, I stand here: you all say that you have a goddess, even Artemis; pray, then, to her that I alone may die; or else I only, if you are not able to do this, will call on my own god and, for your unbelief, I will cause every one of you to die.”</w:t>
      </w:r>
    </w:p>
    <w:p w14:paraId="34FC44D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CEA145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40</w:t>
      </w:r>
    </w:p>
    <w:p w14:paraId="4B1A5F50"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they who had before made trial of him and had seen dead men raised up, cried out, “Slay us not so, we beseech you, John. We know that you can do it.” And John said to them, “If then, you desire not to die, let that which you worship be confounded, †and why it is confounded,† that you also may depart from your ancient error. For, now is it time that either you be converted by my God, or I myself die by your goddess; for, I will pray in your presence and entreat my God that mercy be shown to you.”</w:t>
      </w:r>
    </w:p>
    <w:p w14:paraId="4DC74B8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1A8DD6B"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41</w:t>
      </w:r>
    </w:p>
    <w:p w14:paraId="7643433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having so said, he prayed thus, “O God that are God above all that are called gods, that until this day has been set at nought in the city of the Ephesians; that put into my mind to come to this place, whereof I never thought; that convicts every manner of worship by turning </w:t>
      </w:r>
      <w:r>
        <w:rPr>
          <w:rFonts w:ascii="Gentium" w:hAnsi="Gentium" w:cs="Gentium"/>
          <w:i/>
          <w:iCs/>
          <w:color w:val="auto"/>
        </w:rPr>
        <w:t>men</w:t>
      </w:r>
      <w:r>
        <w:rPr>
          <w:rFonts w:ascii="Gentium" w:hAnsi="Gentium" w:cs="Gentium"/>
          <w:color w:val="auto"/>
        </w:rPr>
        <w:t xml:space="preserve"> to you; at whose name every idol flees and every evil spirit and every unclean power; now also by the flight of the evil spirit here at your name, </w:t>
      </w:r>
      <w:r>
        <w:rPr>
          <w:rFonts w:ascii="Gentium" w:hAnsi="Gentium" w:cs="Gentium"/>
          <w:i/>
          <w:iCs/>
          <w:color w:val="auto"/>
        </w:rPr>
        <w:t>even of him</w:t>
      </w:r>
      <w:r>
        <w:rPr>
          <w:rFonts w:ascii="Gentium" w:hAnsi="Gentium" w:cs="Gentium"/>
          <w:color w:val="auto"/>
        </w:rPr>
        <w:t xml:space="preserve"> that deceives this great multitude, show your mercy in this place; for, they have been made to err.”</w:t>
      </w:r>
    </w:p>
    <w:p w14:paraId="0D774E4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501FE6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42</w:t>
      </w:r>
    </w:p>
    <w:p w14:paraId="2888EF96"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as John spoke these things, immediately the altar of Artemis was parted into many pieces, and all the things that were dedicated in the temple fell, and †</w:t>
      </w:r>
      <w:r>
        <w:rPr>
          <w:rFonts w:ascii="Gentium" w:hAnsi="Gentium" w:cs="Gentium"/>
          <w:i/>
          <w:iCs/>
          <w:color w:val="auto"/>
        </w:rPr>
        <w:t>[MS that which seemed good to him]</w:t>
      </w:r>
      <w:r>
        <w:rPr>
          <w:rFonts w:ascii="Gentium" w:hAnsi="Gentium" w:cs="Gentium"/>
          <w:color w:val="auto"/>
        </w:rPr>
        <w:t>†</w:t>
      </w:r>
      <w:r>
        <w:rPr>
          <w:rFonts w:ascii="Gentium" w:hAnsi="Gentium" w:cs="Gentium"/>
          <w:i/>
          <w:iCs/>
          <w:color w:val="auto"/>
        </w:rPr>
        <w:t xml:space="preserve"> </w:t>
      </w:r>
      <w:r>
        <w:rPr>
          <w:rFonts w:ascii="Gentium" w:hAnsi="Gentium" w:cs="Gentium"/>
          <w:color w:val="auto"/>
        </w:rPr>
        <w:t xml:space="preserve">was rent asunder, and likewise of the images of the gods more than seven. And the half of the temple fell down, so that the priest was slain at one blow by the falling of the (? roof ? beam). The multitude of the Ephesians therefore cried out, “One is the God of John, one is the God that has pity on us; for, you only are God. Now are we turned </w:t>
      </w:r>
      <w:r>
        <w:rPr>
          <w:rFonts w:ascii="Gentium" w:hAnsi="Gentium" w:cs="Gentium"/>
          <w:i/>
          <w:iCs/>
          <w:color w:val="auto"/>
        </w:rPr>
        <w:t>to you</w:t>
      </w:r>
      <w:r>
        <w:rPr>
          <w:rFonts w:ascii="Gentium" w:hAnsi="Gentium" w:cs="Gentium"/>
          <w:color w:val="auto"/>
        </w:rPr>
        <w:t>, beholding your marvellous works! Have mercy on us, O God, according to your will, and save us from our great error!” And some of them, lying on their faces, made supplication, and some kneeled and besought, and some rent their clothes and wept, and others tried to escape.</w:t>
      </w:r>
    </w:p>
    <w:p w14:paraId="285C1C3E"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0B44CB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43</w:t>
      </w:r>
    </w:p>
    <w:p w14:paraId="4FEEF7C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John spread forth his hands and, being uplifted in soul, said unto the Lord, “Glory be to you, my Jesus, the only God of truth! For, you gain (receive) your servants by many means.” And, having so said, he said to the people, “Rise up from the floor, you men of Ephesus, and pray to my God, and recognize the invisible power that comes to manifestation, and the wonderful works that are wrought before your eyes. Artemis ought to have succoured herself; her servant ought to have been helped of her and not to have died. Where is the power of the evil spirit? Where are her sacrifices? Where her birthdays? Where her festivals? Where are the garlands? Where is all that sorcery and the poisoning (witchcraft) that is sister thereto?”</w:t>
      </w:r>
    </w:p>
    <w:p w14:paraId="1DA50A5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F89FB5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44</w:t>
      </w:r>
    </w:p>
    <w:p w14:paraId="4B7C866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the people, rising up from off the floor, went hastily and cast down the rest of the idol temple, crying, “The God of John only do we know, and him hereafter do we worship, since he has had mercy on us!” And, as John came down from there, many people took hold of him, saying, “Help us, O John! Assist us who perish in vain! You see our purpose; you see the multitude following you and hanging on you in hope toward your God. We have seen the way wherein we went astray when we lost him; we have seen our gods that were set up in vain; we have seen the great and shameful derision that is come to them; but suffer us, we pray, to come to your house and to be succoured without hindrance. Receive us that are in bewilderment.”</w:t>
      </w:r>
    </w:p>
    <w:p w14:paraId="033E28E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2B3812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45</w:t>
      </w:r>
    </w:p>
    <w:p w14:paraId="3B6DA1B6"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John said to them, “Men (of Ephesus), believe that for your sakes I have continued in Ephesus, and have put off my journey unto Smyrna and to the rest of the cities, that there also the servants of Christ may turn to him. But, since I am not yet perfectly assured concerning you, I have continued praying to my God and beseeching him that I should then depart from Ephesus when I have confirmed you </w:t>
      </w:r>
      <w:r>
        <w:rPr>
          <w:rFonts w:ascii="Gentium" w:hAnsi="Gentium" w:cs="Gentium"/>
          <w:i/>
          <w:iCs/>
          <w:color w:val="auto"/>
        </w:rPr>
        <w:t>in the faith</w:t>
      </w:r>
      <w:r>
        <w:rPr>
          <w:rFonts w:ascii="Gentium" w:hAnsi="Gentium" w:cs="Gentium"/>
          <w:color w:val="auto"/>
        </w:rPr>
        <w:t>; and, whereas I see that this is come to pass and yet more is being fulfilled, I will not leave you until I have weaned you like children from the nurse’s milk, and have set you upon a firm rock.”</w:t>
      </w:r>
    </w:p>
    <w:p w14:paraId="77E1A1F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60F9E0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46</w:t>
      </w:r>
    </w:p>
    <w:p w14:paraId="402D7065" w14:textId="04FD9F3A"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John, therefore, continued with them, receiving them in the house of </w:t>
      </w:r>
      <w:r w:rsidR="00FD18B7">
        <w:rPr>
          <w:rFonts w:ascii="Gentium" w:hAnsi="Gentium" w:cs="Gentium"/>
          <w:color w:val="auto"/>
        </w:rPr>
        <w:t>Andronicus</w:t>
      </w:r>
      <w:r>
        <w:rPr>
          <w:rFonts w:ascii="Gentium" w:hAnsi="Gentium" w:cs="Gentium"/>
          <w:color w:val="auto"/>
        </w:rPr>
        <w:t xml:space="preserve">. And one of those who were gathered laid down the dead body of the priest of Artemis before the door [of the temple]; for, he was his kinsman, and came in quickly with the rest, saying nothing </w:t>
      </w:r>
      <w:r>
        <w:rPr>
          <w:rFonts w:ascii="Gentium" w:hAnsi="Gentium" w:cs="Gentium"/>
          <w:i/>
          <w:iCs/>
          <w:color w:val="auto"/>
        </w:rPr>
        <w:t>of it</w:t>
      </w:r>
      <w:r>
        <w:rPr>
          <w:rFonts w:ascii="Gentium" w:hAnsi="Gentium" w:cs="Gentium"/>
          <w:color w:val="auto"/>
        </w:rPr>
        <w:t>. John, therefore, after the discourse to the brothers, and the prayer and the thanksgiving (Eucharist) and the laying of hands on every one of the congregation, said by the spirit, “There is one here who, moved by faith in God, has laid down the priest of Artemis before the gate and is come in, and in the yearning of his soul, taking care first for himself, has thought thus in himself: It is better for me to take thought for the living than for my kinsman that is dead; for, I know that if I turn to the Lord and save my own soul, John will not deny to raise up the dead also.” And John, arising from his place, went to that into which that kinsman of the priest who had so thought was entered, and took him by the hand and said, “Had you this thought when you came to me, my child?” And he, taken with trembling and affright, said, “Yes, lord,” and cast himself at his feet. And John said, “Our Lord is Jesus Christ, who will show his power in your dead kinsman by raising him up.”</w:t>
      </w:r>
    </w:p>
    <w:p w14:paraId="2A3D98F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82270D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47</w:t>
      </w:r>
    </w:p>
    <w:p w14:paraId="7C4F7630"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he made the young man rise, and took his hand and said, “It is no great matter for a man that is master of great mysteries to continue wearying himself over small things; for, what great thing is it to rid </w:t>
      </w:r>
      <w:r>
        <w:rPr>
          <w:rFonts w:ascii="Gentium" w:hAnsi="Gentium" w:cs="Gentium"/>
          <w:i/>
          <w:iCs/>
          <w:color w:val="auto"/>
        </w:rPr>
        <w:t>men</w:t>
      </w:r>
      <w:r>
        <w:rPr>
          <w:rFonts w:ascii="Gentium" w:hAnsi="Gentium" w:cs="Gentium"/>
          <w:color w:val="auto"/>
        </w:rPr>
        <w:t xml:space="preserve"> of diseases of the body?” And yet, holding the young man by the hand, he said, “I say to you, child, go and raise the dead yourself, saying nothing but this only: John the servant of God says to you, Arise.” And the young man went to his kinsman and said this only – and many people were with him – and entered into John, bringing him alive. And John, when he saw him that was raised, said, “Now that you are raised, you do not truly live, neither are partaker or heir of the true life; will you belong to him by whose name and power you were raised? And now believe, and you shall live to all ages.” And he forthwith believed in the Lord Jesus and thereafter cleaved to John.</w:t>
      </w:r>
    </w:p>
    <w:p w14:paraId="0F761556" w14:textId="77777777" w:rsidR="00614A58" w:rsidRDefault="00000000">
      <w:pPr>
        <w:pStyle w:val="NormalWeb"/>
        <w:suppressAutoHyphens w:val="0"/>
        <w:spacing w:before="120" w:beforeAutospacing="0" w:afterAutospacing="0"/>
        <w:jc w:val="both"/>
        <w:rPr>
          <w:rFonts w:ascii="Gentium" w:hAnsi="Gentium" w:cs="Gentium"/>
          <w:i/>
          <w:iCs/>
          <w:color w:val="auto"/>
        </w:rPr>
      </w:pPr>
      <w:r>
        <w:rPr>
          <w:rFonts w:ascii="Gentium" w:hAnsi="Gentium" w:cs="Gentium"/>
          <w:i/>
          <w:iCs/>
          <w:color w:val="auto"/>
        </w:rPr>
        <w:t>[Another manuscript (Q. Paris Gr. 1468, of the 11</w:t>
      </w:r>
      <w:r>
        <w:rPr>
          <w:rFonts w:ascii="Gentium" w:hAnsi="Gentium" w:cs="Gentium"/>
          <w:i/>
          <w:iCs/>
          <w:color w:val="auto"/>
          <w:vertAlign w:val="superscript"/>
        </w:rPr>
        <w:t>th</w:t>
      </w:r>
      <w:r>
        <w:rPr>
          <w:rFonts w:ascii="Gentium" w:hAnsi="Gentium" w:cs="Gentium"/>
          <w:i/>
          <w:iCs/>
          <w:color w:val="auto"/>
        </w:rPr>
        <w:t xml:space="preserve"> Century) has another form of this story. John destroys the temple of Artemis, and then ‘we’ go to Smyrna and all the idols are broken: Bucolus, Polycarp, and Andronicus are left to preside over the district. There were there two priests of Artemis, brothers, and one died. </w:t>
      </w:r>
      <w:r>
        <w:rPr>
          <w:rFonts w:ascii="Gentium" w:hAnsi="Gentium" w:cs="Gentium"/>
          <w:i/>
          <w:iCs/>
          <w:color w:val="auto"/>
        </w:rPr>
        <w:lastRenderedPageBreak/>
        <w:t>The raising is told much as in the older text, but more shortly: ‘We’ remained four years in the region, which was wholly converted, and then returned to Ephesus.]</w:t>
      </w:r>
    </w:p>
    <w:p w14:paraId="401D4E7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F59383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48</w:t>
      </w:r>
    </w:p>
    <w:p w14:paraId="5CCDE31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on the next day, John, having seen in a dream that he must walk three miles outside the gates, neglected it not, but rose up early and set out upon the way, together with the brothers.</w:t>
      </w:r>
    </w:p>
    <w:p w14:paraId="618E4FD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 certain countryman who was admonished by his father not to take to himself the wife of a fellow labourer of his who threatened to kill him – this young man would not endure the admonition of his father but kicked him and left him without speech (</w:t>
      </w:r>
      <w:r>
        <w:rPr>
          <w:rFonts w:ascii="Gentium" w:hAnsi="Gentium" w:cs="Gentium"/>
          <w:i/>
          <w:iCs/>
          <w:color w:val="auto"/>
        </w:rPr>
        <w:t>sc.</w:t>
      </w:r>
      <w:r>
        <w:rPr>
          <w:rFonts w:ascii="Gentium" w:hAnsi="Gentium" w:cs="Gentium"/>
          <w:color w:val="auto"/>
        </w:rPr>
        <w:t xml:space="preserve"> dead). And John, seeing what had befallen, said to the Lord, “Lord, was it on this account that you bade me come out hither today?”</w:t>
      </w:r>
    </w:p>
    <w:p w14:paraId="2B99941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DD31DE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49</w:t>
      </w:r>
    </w:p>
    <w:p w14:paraId="672F282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the young man, beholding the violence (sharpness) of death, and looking to be taken, drew out the sickle that was in his girdle and started to run to his own abode; and John met him and said, “Stand still, you most shameless devil, and tell me whither you run bearing a sickle that thirsts for blood.” And the young man was troubled, and cast the iron on the ground, and said to him, “I have done a wretched and barbarous deed and I know it, and so I determined to do an evil yet worse and more cruel, even to die myself at once. For, because my father was always curbing me to sobriety, that I should live without adultery, and chastely, I could not endure him to reprove me, and I kicked him and slew him and, when I saw what was done, I was hastening to the woman for whose sake I became my father’s murderer, with intent to kill her and her husband, and myself last of all; for, I could not bear to be seen by the husband by the woman, and undergo the judgement of death.”</w:t>
      </w:r>
    </w:p>
    <w:p w14:paraId="1724E020"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CB6F1A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50</w:t>
      </w:r>
    </w:p>
    <w:p w14:paraId="11629A0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John said to him, “That I may not by going away and leaving you in danger give place to him that desires to laugh and sport with you, come with me and show me your father, where he lies. And, if I raise him up for you, will you hereafter abstain from the woman that is become a snare to you?” And the young man said, “If you raise up my father himself for me alive, and if I see him whole and †continuing† in life, I will hereafter abstain from her.”</w:t>
      </w:r>
    </w:p>
    <w:p w14:paraId="0EBC7F5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06D592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51</w:t>
      </w:r>
    </w:p>
    <w:p w14:paraId="2E016038"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while he was speaking, they came to the place where the old man lay dead, and many passers-by were standing near thereto. And John said to the youth, “You wretched man, did you not spare even the old age of your father?” And he, weeping and tearing his hair, said that he repented thereof; and John the servant of the Lord said, “You showed me I was to set forth for this place, you knew that this would come to pass, from whom nothing can be hid of things done in life, that gives me power to work every cure and healing by your will; now also give me </w:t>
      </w:r>
      <w:r>
        <w:rPr>
          <w:rFonts w:ascii="Gentium" w:hAnsi="Gentium" w:cs="Gentium"/>
          <w:color w:val="auto"/>
        </w:rPr>
        <w:lastRenderedPageBreak/>
        <w:t>this old man alive; for, you see that his murderer is become his own judge; and spare him, you only Lord, that did not spare his father (because he) counselled him for the best.”</w:t>
      </w:r>
    </w:p>
    <w:p w14:paraId="05D5095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8D4A6B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52</w:t>
      </w:r>
    </w:p>
    <w:p w14:paraId="710BF52B" w14:textId="35160B04"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with these words, he came near to the old man and said, “My Lord will not be weak to spread out his kind pity and his condescending mercy even to </w:t>
      </w:r>
      <w:r w:rsidR="00BA1FF3">
        <w:rPr>
          <w:rFonts w:ascii="Gentium" w:hAnsi="Gentium" w:cs="Gentium"/>
          <w:color w:val="auto"/>
        </w:rPr>
        <w:t>you</w:t>
      </w:r>
      <w:r>
        <w:rPr>
          <w:rFonts w:ascii="Gentium" w:hAnsi="Gentium" w:cs="Gentium"/>
          <w:color w:val="auto"/>
        </w:rPr>
        <w:t>. Rise up, therefore, and give glory to God for the work that is come to pass at this moment.” And the old man said, “I arise, Lord.” And he rose and sat up and said, “I was released from a terrible life and had to bear the insults of my son, dreadful and many, and his want of natural affection, and to what end have you called me back, O man of the living God?” (And John answered him, “If) you are raised only for the same end, it would have been better for you to die; but raise yourself to better things.” And he took him and led him into the city, preaching to him the grace of God, so that before he entered the gate the old man believed.”</w:t>
      </w:r>
    </w:p>
    <w:p w14:paraId="72C9722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52CFBA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53</w:t>
      </w:r>
    </w:p>
    <w:p w14:paraId="19BE8258"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the young man, when he beheld the unlooked-for raising of his father, and the saving of himself, took a sickle and mutilated himself, and ran to the house wherein he had his adulteress, and </w:t>
      </w:r>
      <w:r>
        <w:rPr>
          <w:rFonts w:ascii="Gentium" w:hAnsi="Gentium" w:cs="Gentium"/>
          <w:i/>
          <w:iCs/>
          <w:color w:val="auto"/>
        </w:rPr>
        <w:t>reproached her</w:t>
      </w:r>
      <w:r>
        <w:rPr>
          <w:rFonts w:ascii="Gentium" w:hAnsi="Gentium" w:cs="Gentium"/>
          <w:color w:val="auto"/>
        </w:rPr>
        <w:t>, saying, “For your sake, I became the murderer of my father and of you two and of myself; there you have that which is alike guilty of all. For, on me, God has had mercy, that I should know his power.”</w:t>
      </w:r>
    </w:p>
    <w:p w14:paraId="3C9B338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91569F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54</w:t>
      </w:r>
    </w:p>
    <w:p w14:paraId="358DDB2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he came back and told John in presence of the brothers what he had done. But John said to him, “He that put it into your heart, young man, to kill your father and become the adulterer of another man’s wife, the same made you </w:t>
      </w:r>
      <w:r>
        <w:rPr>
          <w:rFonts w:ascii="Gentium" w:hAnsi="Gentium" w:cs="Gentium"/>
          <w:i/>
          <w:iCs/>
          <w:color w:val="auto"/>
        </w:rPr>
        <w:t>think it</w:t>
      </w:r>
      <w:r>
        <w:rPr>
          <w:rFonts w:ascii="Gentium" w:hAnsi="Gentium" w:cs="Gentium"/>
          <w:color w:val="auto"/>
        </w:rPr>
        <w:t xml:space="preserve"> a right deed to take away also the unruly members. But you should have done away, not with the place </w:t>
      </w:r>
      <w:r>
        <w:rPr>
          <w:rFonts w:ascii="Gentium" w:hAnsi="Gentium" w:cs="Gentium"/>
          <w:i/>
          <w:iCs/>
          <w:color w:val="auto"/>
        </w:rPr>
        <w:t>of sin</w:t>
      </w:r>
      <w:r>
        <w:rPr>
          <w:rFonts w:ascii="Gentium" w:hAnsi="Gentium" w:cs="Gentium"/>
          <w:color w:val="auto"/>
        </w:rPr>
        <w:t>, but the thought that through those members showed itself harmful; for, it is not the instruments that are injurious, but the unseen springs by which every shameful emotion is stirred and comes to light. Repent, therefore, my child, of this fault; and, having learnt the wiles of Satan, you shall have God to help you in all the necessities of your soul.” And the young man kept silence and attended, having repented of his former sins, that he should obtain pardon from the goodness of God; and he did not separate from John.</w:t>
      </w:r>
    </w:p>
    <w:p w14:paraId="1E1C4AA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E68649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55</w:t>
      </w:r>
    </w:p>
    <w:p w14:paraId="45E908F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When these things had been done by him in the city of the Ephesians, they of Smyrna sent to him saying, “We hear that the God whom you preach is not envious and has charged you not to show partiality by abiding in one place. Since, then, you are a preacher of such a God, come to Smyrna and to the other cities, that we may come to know your God; and, having known him, may have our hope in him.”</w:t>
      </w:r>
    </w:p>
    <w:p w14:paraId="1808F5F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AD00A1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56</w:t>
      </w:r>
    </w:p>
    <w:p w14:paraId="0A1F477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one day as John was seated, a partridge flew by and came and played in the dust before him; and John looked on it and wondered. And a certain priest came, who was one of his hearers, and came to John and saw the partridge playing in the dust before him, and was offended in himself and said, “Can such and so great a man take pleasure in a partridge playing in the dust?” But John, perceiving in the spirit the thought of him, said to him, “It would be better for you also, my child, to look at a partridge playing in the dust and not to defile yourself with shameful and profane practices; for, he who awaits the conversion and repentance of all men has brought you here on this account; for, I have no need of a partridge playing in the dust. For, the partridge is your own soul.”</w:t>
      </w:r>
    </w:p>
    <w:p w14:paraId="6D06059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B11256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57</w:t>
      </w:r>
    </w:p>
    <w:p w14:paraId="7BD4DF6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Then the elder, hearing this and seeing that he was not bidden, but that the apostle of Christ had told him all that was in his heart, fell on his face on the earth and cried aloud, saying, “Now know I that God dwells in you, O blessed John! For, he that tempts you tempts him that cannot be tempted.” And he entreated him to pray for him. And he instructed him and delivered him the rules (canons) and let him go to his house, glorifying God that is over all.</w:t>
      </w:r>
    </w:p>
    <w:p w14:paraId="308C078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708AE9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58</w:t>
      </w:r>
    </w:p>
    <w:p w14:paraId="731F9333" w14:textId="77777777" w:rsidR="00614A58" w:rsidRDefault="00000000">
      <w:pPr>
        <w:pStyle w:val="NormalWeb"/>
        <w:keepNext/>
        <w:widowControl w:val="0"/>
        <w:suppressAutoHyphens w:val="0"/>
        <w:spacing w:before="120" w:beforeAutospacing="0" w:afterAutospacing="0"/>
        <w:jc w:val="center"/>
        <w:rPr>
          <w:rFonts w:ascii="Gentium" w:hAnsi="Gentium" w:cs="Gentium"/>
          <w:smallCaps/>
          <w:color w:val="auto"/>
        </w:rPr>
      </w:pPr>
      <w:r>
        <w:rPr>
          <w:rFonts w:ascii="Gentium" w:hAnsi="Gentium" w:cs="Gentium"/>
          <w:smallCaps/>
          <w:color w:val="auto"/>
        </w:rPr>
        <w:t>From Laodicea to Ephesus the Second Time</w:t>
      </w:r>
    </w:p>
    <w:p w14:paraId="1D5F076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Now, when some long time had passed, and none of the brothers had been at any time grieved by John, they were then grieved because he had said, “Brothers, it is now time for me to go to Ephesus (for, so have I agreed with them that dwell there) lest they become slack, now for a long time having no man to confirm them. But all of you must have your minds </w:t>
      </w:r>
      <w:r>
        <w:rPr>
          <w:rFonts w:ascii="Gentium" w:hAnsi="Gentium" w:cs="Gentium"/>
          <w:i/>
          <w:iCs/>
          <w:color w:val="auto"/>
        </w:rPr>
        <w:t>steadfast</w:t>
      </w:r>
      <w:r>
        <w:rPr>
          <w:rFonts w:ascii="Gentium" w:hAnsi="Gentium" w:cs="Gentium"/>
          <w:color w:val="auto"/>
        </w:rPr>
        <w:t xml:space="preserve"> towards God, who never forsakes us.”</w:t>
      </w:r>
    </w:p>
    <w:p w14:paraId="61AB1E2E"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when they heard this from him, the brothers lamented because they were to be parted from him. And John said, “Even if I am parted from you, yet Christ is always with you; whom, if you love purely, you will have his fellowship without reproach; for, if he is loved, he prevents (anticipates) them that love him.”</w:t>
      </w:r>
    </w:p>
    <w:p w14:paraId="7CB1B3E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84FCC6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59</w:t>
      </w:r>
    </w:p>
    <w:p w14:paraId="3860A43E"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having so said, and bidden farewell to them, and left much money with the brothers for distribution, he went forth to Ephesus, while all the brothers lamented and groaned. And there accompanied him, of Ephesus, both Andronicus and Drusiana and Lycomedes and Cleobius and their </w:t>
      </w:r>
      <w:r>
        <w:rPr>
          <w:rFonts w:ascii="Gentium" w:hAnsi="Gentium" w:cs="Gentium"/>
          <w:i/>
          <w:iCs/>
          <w:color w:val="auto"/>
        </w:rPr>
        <w:t>families</w:t>
      </w:r>
      <w:r>
        <w:rPr>
          <w:rFonts w:ascii="Gentium" w:hAnsi="Gentium" w:cs="Gentium"/>
          <w:color w:val="auto"/>
        </w:rPr>
        <w:t xml:space="preserve">. And there followed him Aristobula also, who had heard that her husband Tertullus had died on the way, and Aristippus with Xenophon, and the harlot that was chaste, and many others, whom he exhorted at all times </w:t>
      </w:r>
      <w:r>
        <w:rPr>
          <w:rFonts w:ascii="Gentium" w:hAnsi="Gentium" w:cs="Gentium"/>
          <w:i/>
          <w:iCs/>
          <w:color w:val="auto"/>
        </w:rPr>
        <w:t>to cleave</w:t>
      </w:r>
      <w:r>
        <w:rPr>
          <w:rFonts w:ascii="Gentium" w:hAnsi="Gentium" w:cs="Gentium"/>
          <w:color w:val="auto"/>
        </w:rPr>
        <w:t xml:space="preserve"> to the Lord, and they would no more be parted from him.</w:t>
      </w:r>
    </w:p>
    <w:p w14:paraId="6E89B3C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3C3415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60</w:t>
      </w:r>
    </w:p>
    <w:p w14:paraId="64AEBBA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on the first day we arrived at a deserted inn and, when we were at a loss for a bed for John, we saw a droll matter. There was one bedstead lying somewhere there without coverings, whereon we spread the cloaks which we were wearing, and we prayed him to lie down on it and rest, while the rest of us all slept on the floor. But he, when he lay down, was troubled by the bugs, and as they continued to become yet more troublesome to him, when it was now about the middle of the night, in the hearing of us all he said to them, “I say unto you, O bugs, behave yourselves, one and all, and leave your abode for this night and remain quiet in one place, and keep your distance from the servants of God.” And, as we laughed and went on talking for some time, John addressed himself to sleep; and we, talking low, gave him no disturbance (</w:t>
      </w:r>
      <w:r>
        <w:rPr>
          <w:rFonts w:ascii="Gentium" w:hAnsi="Gentium" w:cs="Gentium"/>
          <w:i/>
          <w:iCs/>
          <w:color w:val="auto"/>
        </w:rPr>
        <w:t>or,</w:t>
      </w:r>
      <w:r>
        <w:rPr>
          <w:rFonts w:ascii="Gentium" w:hAnsi="Gentium" w:cs="Gentium"/>
          <w:color w:val="auto"/>
        </w:rPr>
        <w:t xml:space="preserve"> thanks to him we were not disturbed).</w:t>
      </w:r>
    </w:p>
    <w:p w14:paraId="1E6140E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404560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61</w:t>
      </w:r>
    </w:p>
    <w:p w14:paraId="05644E04"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when the day was now dawning, I arose first, and with me Verus and Andronicus, and we saw at the door of the house that we had taken a great number of bugs standing; and, while we wondered at the great sight of them, and all the brothers were roused up because of them, John continued sleeping. And, when he was awake, we declared to him what we had seen. And he sat up on the bed and looked at them and said, “Since you have well behaved yourselves in listening to my rebuke, come to your place.” And, when he had said this and risen from the bed, the bugs running from the door hastened to the bed and climbed up by the legs thereof and disappeared into the joints. And John said again, “This creature listened to the voice of a man and abode by itself and was quiet and trespassed not; but we that hear the voice and commandments of God disobey and are light-minded; and for how long?”</w:t>
      </w:r>
    </w:p>
    <w:p w14:paraId="7411A74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44B0EA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62</w:t>
      </w:r>
    </w:p>
    <w:p w14:paraId="2E7D2D6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After these things, we came to Ephesus; and the brothers there, who had for a long time known that John was coming, ran together to the house of Andronicus (where also he came to lodge), handling his feet and laying his hands on their own faces and kissing them (and many rejoiced even to touch his vesture, and were healed by touching the clothes of the holy apostle. </w:t>
      </w:r>
      <w:r>
        <w:rPr>
          <w:rFonts w:ascii="Gentium" w:hAnsi="Gentium" w:cs="Gentium"/>
          <w:i/>
          <w:iCs/>
          <w:color w:val="auto"/>
        </w:rPr>
        <w:t>[So, the Latin, which has this section; the Greek has: so that they even touched his garments).]</w:t>
      </w:r>
    </w:p>
    <w:p w14:paraId="1343860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078E06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63</w:t>
      </w:r>
    </w:p>
    <w:p w14:paraId="5845BBE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whereas there was great love and joy unsurpassed among the brothers, a certain one, a messenger of Satan, became enamoured of Drusiana, though he saw and knew that she was the wife of Andronicus. To whom many said, “It is not possible for you to obtain that woman, seeing that for a long time she has even separated herself from her husband for godliness’ sake. Are you only ignorant that Andronicus, not being before that which now he is, a God-fearing man, shut her up in a tomb, saying, “Either I must have you as the wife whom I had before, or you shall die.” And she chose rather to die than to do that foulness. If then, she would not consent, for godliness’ sake, to cohabit with her lord and husband, </w:t>
      </w:r>
      <w:r>
        <w:rPr>
          <w:rFonts w:ascii="Gentium" w:hAnsi="Gentium" w:cs="Gentium"/>
          <w:color w:val="auto"/>
        </w:rPr>
        <w:lastRenderedPageBreak/>
        <w:t>but even persuaded him to be of the same mind as herself, will she consent to you desiring to be her seducer? Depart from this madness that has no rest in you; give up this deed that you cannot bring to accomplishment.”</w:t>
      </w:r>
    </w:p>
    <w:p w14:paraId="0646DA7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7372A7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64</w:t>
      </w:r>
    </w:p>
    <w:p w14:paraId="4A651C61" w14:textId="29A1FA83"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his familiar friends saying these things to him did not convince him, but with shamelessness he courted her with messages; and, †when he learnt the insults and disgraces that she returned, he spent his life in melancholy† (</w:t>
      </w:r>
      <w:r>
        <w:rPr>
          <w:rFonts w:ascii="Gentium" w:hAnsi="Gentium" w:cs="Gentium"/>
          <w:i/>
          <w:iCs/>
          <w:color w:val="auto"/>
        </w:rPr>
        <w:t>or better,</w:t>
      </w:r>
      <w:r>
        <w:rPr>
          <w:rFonts w:ascii="Gentium" w:hAnsi="Gentium" w:cs="Gentium"/>
          <w:color w:val="auto"/>
        </w:rPr>
        <w:t xml:space="preserve"> she, when she learnt of this disgrace and insult at his hand, spent her life in heaviness). And, after two days Drusiana took to her bed from heaviness, and was in a fever and said, “Would that I had not now come home to my native place, I that have become an offence to a man ignorant of godliness! For, if it were one who was filled with the word of God, he would not have gone to such a pitch of madness. But now (therefore) Lord, since I am become the occasion of a blow to a soul devoid of knowledge, set me free from this chain and remove me to you quickly.” And, in the presence of John, who knew nothing at all of such a matter, Drusiana departed out of life not wholly happy, </w:t>
      </w:r>
      <w:r w:rsidR="00F3100C">
        <w:rPr>
          <w:rFonts w:ascii="Gentium" w:hAnsi="Gentium" w:cs="Gentium"/>
          <w:color w:val="auto"/>
        </w:rPr>
        <w:t>yes</w:t>
      </w:r>
      <w:r>
        <w:rPr>
          <w:rFonts w:ascii="Gentium" w:hAnsi="Gentium" w:cs="Gentium"/>
          <w:color w:val="auto"/>
        </w:rPr>
        <w:t>, even troubled because of the spiritual hurt of the man.</w:t>
      </w:r>
    </w:p>
    <w:p w14:paraId="23FE867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67932C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65</w:t>
      </w:r>
    </w:p>
    <w:p w14:paraId="229F162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Andronicus, grieved with a secret grief, mourned in his soul, and wept openly, so that John checked him often and said to him, “Upon a better hope has Drusiana removed out of this unrighteous life.” And Andronicus answered him, “Yes, I am persuaded of it, O John, and I doubt not at all in regard of trust in my God; but this very thing do I hold fast, that she departed out of life pure.”</w:t>
      </w:r>
    </w:p>
    <w:p w14:paraId="4C219FD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0FD2A5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66</w:t>
      </w:r>
    </w:p>
    <w:p w14:paraId="4B4DE00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when she was carried forth, John took hold on Andronicus, and now that he knew the cause, he mourned more than Andronicus. And he kept silence, considering the provocation of the adversary, and for a space sat still. Then, the brothers being gathered there to hear what word he would speak of her that was departed, he began to say:</w:t>
      </w:r>
    </w:p>
    <w:p w14:paraId="05998FD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F3016A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67</w:t>
      </w:r>
    </w:p>
    <w:p w14:paraId="22E0EB1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“When the pilot that voyages, together with them that sail with him, and the ship herself, arrives in a calm and stormless harbour, then let him say that he is safe. And the husbandman that has committed the seed to the earth and toiled much in the care and protection of it, let him then take rest from his labours, when he lays up the seed with manifold increase in his barns. Let him that enterprises to run in the course, then exult when he bears home the prize. Let him that inscribes his name for the boxing, then boast himself when he receives the crowns; and so, in succession, is it with all contests and crafts, when they do not fail in the end, †but show themselves to be like that which they promised† </w:t>
      </w:r>
      <w:r>
        <w:rPr>
          <w:rFonts w:ascii="Gentium" w:hAnsi="Gentium" w:cs="Gentium"/>
          <w:i/>
          <w:iCs/>
          <w:color w:val="auto"/>
        </w:rPr>
        <w:t>(corrupt)</w:t>
      </w:r>
      <w:r>
        <w:rPr>
          <w:rFonts w:ascii="Gentium" w:hAnsi="Gentium" w:cs="Gentium"/>
          <w:color w:val="auto"/>
        </w:rPr>
        <w:t>.</w:t>
      </w:r>
    </w:p>
    <w:p w14:paraId="29A6B73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BD013EB"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68</w:t>
      </w:r>
    </w:p>
    <w:p w14:paraId="7899152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thus also, I think is it with the faith that each one of us practises, that it is then discerned whether it be indeed true, when it continues like itself even until the end of life. For, many obstacles fall into the way, and prepare disturbance for the minds of men: care, children, parents, glory, poverty, flattery, prime of life, beauty, conceit, lust, wealth, anger, uplifting, slackness, envy, jealousy, neglect, fear, insolence, love, deceit, money, pretence, and other such obstacles, as many as there are in this life; as also the pilot sailing a prosperous course is opposed by the onset of contrary winds and a great storm and mighty waves out of calm, and the husbandman by untimely winter and blight and creeping things rising out of the earth, and they that strive in the games ‘just do not win’, and they that exercise crafts are hindered by the </w:t>
      </w:r>
      <w:r>
        <w:rPr>
          <w:rFonts w:ascii="Gentium" w:hAnsi="Gentium" w:cs="Gentium"/>
          <w:i/>
          <w:iCs/>
          <w:color w:val="auto"/>
        </w:rPr>
        <w:t>divers difficulties</w:t>
      </w:r>
      <w:r>
        <w:rPr>
          <w:rFonts w:ascii="Gentium" w:hAnsi="Gentium" w:cs="Gentium"/>
          <w:color w:val="auto"/>
        </w:rPr>
        <w:t xml:space="preserve"> of them.</w:t>
      </w:r>
    </w:p>
    <w:p w14:paraId="23CC8F7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9A7D70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69</w:t>
      </w:r>
    </w:p>
    <w:p w14:paraId="36F07CA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before all things, it is needful that the believer should look before at his ending and understand it in what manner it will come on him, whether it will be vigorous and sober and without any obstacle, or disturbed and clinging to the things that are here and bound down by desires. So is it right that a body should be praised as comely when it is wholly stripped, and a general as great when he has accomplished every promise of the war, and a physician as excellent when he has succeeded in every cure, and a soul as full of faith and worthy (</w:t>
      </w:r>
      <w:r>
        <w:rPr>
          <w:rFonts w:ascii="Gentium" w:hAnsi="Gentium" w:cs="Gentium"/>
          <w:i/>
          <w:iCs/>
          <w:color w:val="auto"/>
        </w:rPr>
        <w:t xml:space="preserve">or </w:t>
      </w:r>
      <w:r>
        <w:rPr>
          <w:rFonts w:ascii="Gentium" w:hAnsi="Gentium" w:cs="Gentium"/>
          <w:color w:val="auto"/>
        </w:rPr>
        <w:t>receptive) of God when it has paid its promise in full; not that soul that began well and was dissolved into all the things of this life and fell away, nor that which is numb, having made an effort to attain to better things, and then is borne down to temporal things, nor that which has longed after the things of time more than those of eternity, nor that which exchanges &lt;enduring things for&gt; those that endure not, nor that which has honoured the works of dishonour that deserve shame, nor that which takes pledges of Satan, nor that which has received the serpent into its own house, nor that which suffers reproach for God’s sake and then is [not] ashamed, nor that which with the mouth saith yes, but indeed approves not itself; but that which has prevailed not to be made weak by foul pleasure, not to be overcome by light-mindedness, not to be caught by the bait of love of money, not to be betrayed by vigour of body or wrath.”</w:t>
      </w:r>
    </w:p>
    <w:p w14:paraId="42EC234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813707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70</w:t>
      </w:r>
    </w:p>
    <w:p w14:paraId="1CCDFB6B" w14:textId="5B71BD8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as John was discoursing yet further to the brothers that they should despise temporal things in respect of the eternal, he that was enamoured of Drusiana, being inflamed with a horrible lust and possession of the many-shaped Satan, bribed the steward of Andronicus who was a lover of money with a great sum; and he opened the tomb and gave him opportunity to wreak the forbidden thing upon the dead body. Not having succeeded with her when alive, he was still importunate after her death to her body, and said, “If you would not have to do with me while you lived, I will outrage your corpse now you are dead.” With this design, and having managed for himself the wicked act by means of the abominable steward, he rushed with him to the sepulchre; they opened the door and began to strip the grave</w:t>
      </w:r>
      <w:r w:rsidR="00F3100C">
        <w:rPr>
          <w:rFonts w:ascii="Gentium" w:hAnsi="Gentium" w:cs="Gentium"/>
          <w:color w:val="auto"/>
        </w:rPr>
        <w:t xml:space="preserve"> </w:t>
      </w:r>
      <w:r>
        <w:rPr>
          <w:rFonts w:ascii="Gentium" w:hAnsi="Gentium" w:cs="Gentium"/>
          <w:color w:val="auto"/>
        </w:rPr>
        <w:t xml:space="preserve">clothes from the corpse, saying, </w:t>
      </w:r>
      <w:r>
        <w:rPr>
          <w:rFonts w:ascii="Gentium" w:hAnsi="Gentium" w:cs="Gentium"/>
          <w:color w:val="auto"/>
        </w:rPr>
        <w:lastRenderedPageBreak/>
        <w:t>“What are you profited, poor Drusiana? Could you not have done this in life, which perchance would not have grieved you, had you done it willingly?”</w:t>
      </w:r>
    </w:p>
    <w:p w14:paraId="2532F34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EAC394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71</w:t>
      </w:r>
    </w:p>
    <w:p w14:paraId="201EE32A" w14:textId="071A1E8E"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as these men were speaking thus, and only the accustomed shift now remained on her body, a strange spectacle was seen, such as they deserve to suffer who do such deeds. A serpent appeared from some quarter and dealt the steward a single bite and slew him; but the young man it did not strike but coiled about his feet, hissing terribly; and, when he fell, mounted on his </w:t>
      </w:r>
      <w:r w:rsidR="00F3100C">
        <w:rPr>
          <w:rFonts w:ascii="Gentium" w:hAnsi="Gentium" w:cs="Gentium"/>
          <w:color w:val="auto"/>
        </w:rPr>
        <w:t>body,</w:t>
      </w:r>
      <w:r>
        <w:rPr>
          <w:rFonts w:ascii="Gentium" w:hAnsi="Gentium" w:cs="Gentium"/>
          <w:color w:val="auto"/>
        </w:rPr>
        <w:t xml:space="preserve"> and sat on him.</w:t>
      </w:r>
    </w:p>
    <w:p w14:paraId="5BFD91D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9D06E7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72</w:t>
      </w:r>
    </w:p>
    <w:p w14:paraId="3C2AE67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on the next day John came, accompanied by Andronicus and the brothers, to the sepulchre at dawn, it being now the third day from Drusiana’s death, that we might break bread there. And first, when they set out, the keys were sought for and could not be found; but John said to Andronicus, “It is quite right that they should be lost; for, Drusiana is not in the sepulchre; nevertheless, let us go, that you may not be neglectful, and the doors shall be opened of themselves, even as the Lord has done for us many such things.”</w:t>
      </w:r>
    </w:p>
    <w:p w14:paraId="54D8E44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FBB8C8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73</w:t>
      </w:r>
    </w:p>
    <w:p w14:paraId="790C05F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when we were at the place, at the commandment of the master, the doors were opened, and we saw by the tomb of Drusiana a beautiful youth, smiling; and John, when he saw him, cried out and said, “Are you come before us hither too, beautiful one? And for what cause?” And we heard a voice saying to him, “For Drusiana’s sake, whom you are to raise up – for, I was within a little of finding her &lt;shamed&gt; – and for his sake that lies dead beside her tomb.” And, when the beautiful one had said this to John, he went up into the heavens in the sight of us all. And John, turning to the other side of the sepulchre, saw a young man – even Callimachus, one of the chiefs of the Ephesians – and a huge serpent sleeping on him, and the steward of Andronicus, Fortunatus by name, </w:t>
      </w:r>
      <w:r>
        <w:rPr>
          <w:rFonts w:ascii="Gentium" w:hAnsi="Gentium" w:cs="Gentium"/>
          <w:i/>
          <w:iCs/>
          <w:color w:val="auto"/>
        </w:rPr>
        <w:t>lying</w:t>
      </w:r>
      <w:r>
        <w:rPr>
          <w:rFonts w:ascii="Gentium" w:hAnsi="Gentium" w:cs="Gentium"/>
          <w:color w:val="auto"/>
        </w:rPr>
        <w:t xml:space="preserve"> dead. And, at the sight of the two, he stood perplexed, saying to the brothers, “What means such a sight? Or why has not the Lord declared to me what was done here, he who has never neglected me?”</w:t>
      </w:r>
    </w:p>
    <w:p w14:paraId="5D4DC18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B0627F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74</w:t>
      </w:r>
    </w:p>
    <w:p w14:paraId="06390DD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Andronicus, seeing those corpses, leapt up and went to Drusiana’s tomb and, seeing her lying in her shift only, said to John, “I understand what has happened, you blessed servant of God, John. This Callimachus was enamoured of my sister; and, because he never won her, though he often assayed it, he has bribed this my accursed steward with a great sum, perchance designing, as now we may see, to fulfil by his means the tragedy of his conspiracy; for, indeed Callimachus avowed this to many, saying, “If she will not consent to me when living, she shall be outraged when dead.” And it may be, master, that the beautiful one knew it and suffered not her body to be insulted and, therefore, have these died who made that attempt. And can it be that the voice that said to thee, ‘Raise up Drusiana,’ foreshowed this? Because she departed out of this life in sorrow of mind. But I believe him that said that this is one of the men that have gone astray; for you were bidden to raise him up; for, as to the </w:t>
      </w:r>
      <w:r>
        <w:rPr>
          <w:rFonts w:ascii="Gentium" w:hAnsi="Gentium" w:cs="Gentium"/>
          <w:color w:val="auto"/>
        </w:rPr>
        <w:lastRenderedPageBreak/>
        <w:t>other, I know that he is unworthy of salvation. But this one thing I beg of you: raise up Callimachus first, and he will confess to us what is come about.”</w:t>
      </w:r>
    </w:p>
    <w:p w14:paraId="55D4F7C0"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6316A3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75</w:t>
      </w:r>
    </w:p>
    <w:p w14:paraId="10C5E980"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John, looking on the body, said to the venomous beast, “Get away from him that is to be a servant of Jesus Christ.” And he stood up and prayed over him thus, “O God whose name is glorified by us, as of right. O God who subdues every injurious force. O God whose will is accomplished, who always hears us: now also let your gift be accomplished in this young man; and, if there is any dispensation to be wrought through him, manifest it to us when he is raised up.” And, straight away, the young man rose up and, for a whole hour, kept silence.</w:t>
      </w:r>
    </w:p>
    <w:p w14:paraId="139B9B9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3AC72E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76</w:t>
      </w:r>
    </w:p>
    <w:p w14:paraId="19C1D91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when he came to his right senses, John asked of him about his entry into the sepulchre, what it meant, and learning from him that which Andronicus had told him, namely, that he was enamoured of Drusiana, John inquired of him again if he had fulfilled his foul intent, to insult a body full of holiness. And he answered him, “How could I accomplish it when this fearful beast struck down Fortunatus at a blow in my sight; and rightly, since he encouraged my frenzy, when I was already cured of that unreasonable and horrible madness; but me it stopped with affright, and brought me to that plight in which you saw me before I arose. And another thing yet more wondrous I will tell you, which yet went nigh to slay and was within a little of making me a corpse. When my soul was stirred up with folly and the uncontrollable malady was troubling me, and I had now torn away the grave-clothes in which she was clad, and I had then come out of the grave and laid them as you see, I went again to my unholy work; and I saw a beautiful youth covering her with his mantle; and, from his eyes, sparks of light came forth to her eyes; and he uttered words to me, saying, “Callimachus, die that you may live.” Now. who he was I knew not, O servant of God; but that now you have appeared here, I recognize that he was an angel of God, that I know well; and this I know of a truth that it is a true God that is proclaimed by you, and of it I am persuaded. But I beseech you, do not be slack to deliver me from this calamity and this fearful crime, and to present me to your God as a man deceived with a shameful and foul deceit. Beseeching help, therefore, of you, I take hold of your feet. I would become one of them that hope in Christ, that the voice may prove true which said to me, “Die that you may live;” and that voice has also fulfilled its effect; for, he is dead, that faithless, disorderly, godless one, and I have been raised by you, I who will be faithful, God-fearing, knowing the truth, which I entreat you may be shown me by you.”</w:t>
      </w:r>
    </w:p>
    <w:p w14:paraId="3CB2563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0A3714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77</w:t>
      </w:r>
    </w:p>
    <w:p w14:paraId="393D61B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John, filled with great gladness and perceiving the whole spectacle of the salvation of man, said, “What your power is, Lord Jesus Christ, I know not, bewildered as I am at your much compassion and boundless long-suffering. O what a greatness that came down into bondage! O unspeakable liberty brought into slavery by us! O incomprehensible glory </w:t>
      </w:r>
      <w:r>
        <w:rPr>
          <w:rFonts w:ascii="Gentium" w:hAnsi="Gentium" w:cs="Gentium"/>
          <w:i/>
          <w:iCs/>
          <w:color w:val="auto"/>
        </w:rPr>
        <w:t>that is come to us</w:t>
      </w:r>
      <w:r>
        <w:rPr>
          <w:rFonts w:ascii="Gentium" w:hAnsi="Gentium" w:cs="Gentium"/>
          <w:color w:val="auto"/>
        </w:rPr>
        <w:t xml:space="preserve">! You that have kept the dead tabernacle safe from insult; that have redeemed the man that stained himself with blood and chastened </w:t>
      </w:r>
      <w:r>
        <w:rPr>
          <w:rFonts w:ascii="Gentium" w:hAnsi="Gentium" w:cs="Gentium"/>
          <w:i/>
          <w:iCs/>
          <w:color w:val="auto"/>
        </w:rPr>
        <w:t>the soul of him that would defile</w:t>
      </w:r>
      <w:r>
        <w:rPr>
          <w:rFonts w:ascii="Gentium" w:hAnsi="Gentium" w:cs="Gentium"/>
          <w:color w:val="auto"/>
        </w:rPr>
        <w:t xml:space="preserve"> the corruptible body; Father </w:t>
      </w:r>
      <w:r>
        <w:rPr>
          <w:rFonts w:ascii="Gentium" w:hAnsi="Gentium" w:cs="Gentium"/>
          <w:color w:val="auto"/>
        </w:rPr>
        <w:lastRenderedPageBreak/>
        <w:t>that has had pity and compassion on the man that cared not for you, we glorify you, and praise and bless and thank your great goodness and long-suffering, O holy Jesus; for, you only are God, and none else, whose is the might that cannot be conspired against, now and world without end. Amen.”</w:t>
      </w:r>
    </w:p>
    <w:p w14:paraId="02DAC12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D3027C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78</w:t>
      </w:r>
    </w:p>
    <w:p w14:paraId="5B72720E"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when he had said this John took Callimachus and saluted (kissed) him, saying, “Glory be to our God, my child, who has had mercy on you, and made me worthy to glorify his power, and you also by a good course to depart from that your abominable madness and drunkenness, and has called you to his own rest and to renewing of life.”</w:t>
      </w:r>
    </w:p>
    <w:p w14:paraId="508E6A7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2980A5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79</w:t>
      </w:r>
    </w:p>
    <w:p w14:paraId="1DD25A2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Andronicus, beholding the dead Callimachus raised, besought John, with the brothers, to raise up Drusiana also, saying, “O John, let Drusiana arise and spend happily that short space (of life) that she gave up through grief about Callimachus, when she thought she had become a stumbling block to him; and, when the Lord will, he shall take her again </w:t>
      </w:r>
      <w:r>
        <w:rPr>
          <w:rFonts w:ascii="Gentium" w:hAnsi="Gentium" w:cs="Gentium"/>
          <w:i/>
          <w:iCs/>
          <w:color w:val="auto"/>
        </w:rPr>
        <w:t>to himself</w:t>
      </w:r>
      <w:r>
        <w:rPr>
          <w:rFonts w:ascii="Gentium" w:hAnsi="Gentium" w:cs="Gentium"/>
          <w:color w:val="auto"/>
        </w:rPr>
        <w:t>.” And John, without delay, went to her tomb and took her hand and said, “Upon you that are the only God do I call, the more than great, the unutterable, the incomprehensible; to whom every power of principalities is subjected; to whom all authority bows; before whom all pride falls down and keeps silence; whom devils hearing of tremble; whom all creation perceiving keeps its bounds. Let your name be glorified by us, and raise up Drusiana, that Callimachus may yet more be confirmed to you who dispenses that which to men is without a way and impossible, but to you only possible, even salvation and resurrection; and that Drusiana may now come forth in peace, having about her not any the least hindrance – now that the young man is turned to you – in her course toward you.”</w:t>
      </w:r>
    </w:p>
    <w:p w14:paraId="29D9E8E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7C9E3FB"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80</w:t>
      </w:r>
    </w:p>
    <w:p w14:paraId="073BCEC8" w14:textId="576FE734"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after these words, John said to Drusiana, “Drusiana, arise.” And she arose and came out of the tomb; and, when she saw herself in her shi</w:t>
      </w:r>
      <w:r w:rsidR="004C24D6">
        <w:rPr>
          <w:rFonts w:ascii="Gentium" w:hAnsi="Gentium" w:cs="Gentium"/>
          <w:color w:val="auto"/>
        </w:rPr>
        <w:t>r</w:t>
      </w:r>
      <w:r>
        <w:rPr>
          <w:rFonts w:ascii="Gentium" w:hAnsi="Gentium" w:cs="Gentium"/>
          <w:color w:val="auto"/>
        </w:rPr>
        <w:t>t only, she was perplexed at the thing and learned the whole accurately from Andronicus; then, while John lay on his face, and Callimachus with voice and tears glorified God, and she also rejoiced, glorifying him in like manner.</w:t>
      </w:r>
    </w:p>
    <w:p w14:paraId="1C7883C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664612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81</w:t>
      </w:r>
    </w:p>
    <w:p w14:paraId="63F0ED2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when she had clothed herself, she turned and saw Fortunatus lying, and said to John, “Father, let this man also rise, even if he did assay to become my betrayer.” But Callimachus, when he heard her say that, said, “Do not, I beseech you, Drusiana; for, the voice that I heard took no thought of him but declared concerning you only, and I saw and believed; for, if he had been good, perchance God would have had mercy on him also and would have raised him by means of the blessed John; †he knew†, therefore, that the man was come to a bad end </w:t>
      </w:r>
      <w:r>
        <w:rPr>
          <w:rFonts w:ascii="Gentium" w:hAnsi="Gentium" w:cs="Gentium"/>
          <w:i/>
          <w:iCs/>
          <w:color w:val="auto"/>
        </w:rPr>
        <w:t>[Lat. he judged him worthy to die whom he did not declare worthy to rise again]</w:t>
      </w:r>
      <w:r>
        <w:rPr>
          <w:rFonts w:ascii="Gentium" w:hAnsi="Gentium" w:cs="Gentium"/>
          <w:color w:val="auto"/>
        </w:rPr>
        <w:t xml:space="preserve">.” And John said to him, “We have not learned, my child, to render evil for evil; for, God, </w:t>
      </w:r>
      <w:r>
        <w:rPr>
          <w:rFonts w:ascii="Gentium" w:hAnsi="Gentium" w:cs="Gentium"/>
          <w:color w:val="auto"/>
        </w:rPr>
        <w:lastRenderedPageBreak/>
        <w:t>though we have done much ill and no good toward him, has not given retribution to us, but repentance; and, though we were ignorant of his name, he did not neglect us but had mercy on us; and, when we blasphemed him, he did not punish but pitied us; and, when we disbelieved him, he bore us no grudge; and, when we persecuted his brothers, he did not recompense us evil but put into our minds repentance and abstinence from evil, and exhorted us to come to him, as he has you also, my son Callimachus and, not remembering your former evil, has made you his servant, waiting on his mercy. Therefore, if you do not allow me to raise up Fortunatus, it is for Drusiana so to do.”</w:t>
      </w:r>
    </w:p>
    <w:p w14:paraId="2CC73AB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224BC9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82</w:t>
      </w:r>
    </w:p>
    <w:p w14:paraId="0663266D"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she, delaying not, went with rejoicing of spirit and soul to the body of Fortunatus and said, “Jesus Christ, God of the ages, God of truth, that has granted me to see wonders and signs, and given to me to become partaker of your name; that did breathe yourself into me with your many-shaped countenance, and had mercy on me in many ways; that did protect me by your great goodness when I was oppressed by Andronicus that was of old my husband; that did give me your servant Andronicus to be my brother; that has kept me your handmaid pure to this day; that did raise me up by your servant John and, when I was raised did show me him that was made to stumble free from stumbling; that has given me perfect rest in you, and lightened me of the secret madness; whom I have loved and affectioned: I pray you, O Christ, do not refuse your Drusiana that asks you to raise up Fortunatus, even though he tried to become my betrayer.”</w:t>
      </w:r>
    </w:p>
    <w:p w14:paraId="24C5E0F7"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654348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83</w:t>
      </w:r>
    </w:p>
    <w:p w14:paraId="776F0B5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taking the hand of the dead man, she said, “Rise up, Fortunatus, in the name of our Lord Jesus Christ.” And Fortunatus arose and, when he saw John in the sepulchre, and Andronicus, and Drusiana raised from the dead, and Callimachus a believer, and the rest of the brothers glorifying God, he said, “O, to what have the powers of these clever men attained! I did not want to be raised but would rather die, so as not to see them.” And, with these words, he fled and went out of the sepulchre.</w:t>
      </w:r>
    </w:p>
    <w:p w14:paraId="7A13A1B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E3096E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84</w:t>
      </w:r>
    </w:p>
    <w:p w14:paraId="091A855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John, when he saw the unchanged mind (soul) of Fortunatus, said, “O nature that is not changed for the better! O fountain of the soul that abides in foulness! O essence of corruption full of darkness! O death exulting in them that are yours! O fruitless tree full of fire! O tree that bears coals for fruit! O matter that dwells with the madness of matter (</w:t>
      </w:r>
      <w:r>
        <w:rPr>
          <w:rFonts w:ascii="Gentium" w:hAnsi="Gentium" w:cs="Gentium"/>
          <w:i/>
          <w:iCs/>
          <w:color w:val="auto"/>
        </w:rPr>
        <w:t>al.</w:t>
      </w:r>
      <w:r>
        <w:rPr>
          <w:rFonts w:ascii="Gentium" w:hAnsi="Gentium" w:cs="Gentium"/>
          <w:color w:val="auto"/>
        </w:rPr>
        <w:t xml:space="preserve"> O wood of trees full of unwholesome shoots) and neighbour of unbelief! You have proved who you are, and you are always convicted, with your children. And you know not how to praise the better things; for, you have </w:t>
      </w:r>
      <w:r>
        <w:rPr>
          <w:rFonts w:ascii="Gentium" w:hAnsi="Gentium" w:cs="Gentium"/>
          <w:i/>
          <w:iCs/>
          <w:color w:val="auto"/>
        </w:rPr>
        <w:t>them</w:t>
      </w:r>
      <w:r>
        <w:rPr>
          <w:rFonts w:ascii="Gentium" w:hAnsi="Gentium" w:cs="Gentium"/>
          <w:color w:val="auto"/>
        </w:rPr>
        <w:t xml:space="preserve"> not. Therefore, such as is your way (? fruit), such also is your root and your nature. Be destroyed from among them that trust in the Lord: from their thoughts, from their mind, from their souls, from their bodies, from their acts, their life, their conversation, from their †business†, their occupations, their counsel, from the resurrection to (</w:t>
      </w:r>
      <w:r>
        <w:rPr>
          <w:rFonts w:ascii="Gentium" w:hAnsi="Gentium" w:cs="Gentium"/>
          <w:i/>
          <w:iCs/>
          <w:color w:val="auto"/>
        </w:rPr>
        <w:t xml:space="preserve">or </w:t>
      </w:r>
      <w:r>
        <w:rPr>
          <w:rFonts w:ascii="Gentium" w:hAnsi="Gentium" w:cs="Gentium"/>
          <w:color w:val="auto"/>
        </w:rPr>
        <w:t xml:space="preserve">rest in) God, from their sweet savour wherein you will &lt;not&gt; share, from their faith, their prayers, from the holy bath, from the Eucharist, from the food of the flesh, from drink, from clothing, from love, from care, from </w:t>
      </w:r>
      <w:r>
        <w:rPr>
          <w:rFonts w:ascii="Gentium" w:hAnsi="Gentium" w:cs="Gentium"/>
          <w:color w:val="auto"/>
        </w:rPr>
        <w:lastRenderedPageBreak/>
        <w:t>abstinence, from righteousness; from all these, you most unholy Satan, enemy of God, shall Jesus Christ our God and &lt;the judge&gt; of all that are like you and have your character, make you to perish.”</w:t>
      </w:r>
    </w:p>
    <w:p w14:paraId="59796D5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26542B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85</w:t>
      </w:r>
    </w:p>
    <w:p w14:paraId="21BCDCE4" w14:textId="734E7CC4"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having thus said, John prayed, and took bread and took it into the sepulchre to break it; and said, “We glorify your name, which converts us from error and ruthless deceit; we glorify you who have shown before our eyes that which we have seen; we bear witness to your loving kindness that appears in many ways; we praise your merciful name, O Lord (we thank you), who have convicted them that are convicted of you; we give thanks to you, O Lord Jesus Christ, that we are persuaded of your &lt;grace&gt; which is unchanging; we give thanks to you who had need of our nature that should be saved; we give thanks to you that have given us this sure &lt;faith&gt;; for, you are &lt;God&gt; alone, both now and ever. We you</w:t>
      </w:r>
      <w:r w:rsidR="009D2521">
        <w:rPr>
          <w:rFonts w:ascii="Gentium" w:hAnsi="Gentium" w:cs="Gentium"/>
          <w:color w:val="auto"/>
        </w:rPr>
        <w:t>r</w:t>
      </w:r>
      <w:r>
        <w:rPr>
          <w:rFonts w:ascii="Gentium" w:hAnsi="Gentium" w:cs="Gentium"/>
          <w:color w:val="auto"/>
        </w:rPr>
        <w:t xml:space="preserve"> servants give you thanks, O holy one, who are assembled with &lt;good&gt; intent and are gathered </w:t>
      </w:r>
      <w:r>
        <w:rPr>
          <w:rFonts w:ascii="Gentium" w:hAnsi="Gentium" w:cs="Gentium"/>
          <w:i/>
          <w:iCs/>
          <w:color w:val="auto"/>
        </w:rPr>
        <w:t>out of the world</w:t>
      </w:r>
      <w:r>
        <w:rPr>
          <w:rFonts w:ascii="Gentium" w:hAnsi="Gentium" w:cs="Gentium"/>
          <w:color w:val="auto"/>
        </w:rPr>
        <w:t xml:space="preserve"> (</w:t>
      </w:r>
      <w:r>
        <w:rPr>
          <w:rFonts w:ascii="Gentium" w:hAnsi="Gentium" w:cs="Gentium"/>
          <w:i/>
          <w:iCs/>
          <w:color w:val="auto"/>
        </w:rPr>
        <w:t>or</w:t>
      </w:r>
      <w:r>
        <w:rPr>
          <w:rFonts w:ascii="Gentium" w:hAnsi="Gentium" w:cs="Gentium"/>
          <w:color w:val="auto"/>
        </w:rPr>
        <w:t xml:space="preserve"> risen from death).”</w:t>
      </w:r>
    </w:p>
    <w:p w14:paraId="6572E71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417B25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86</w:t>
      </w:r>
    </w:p>
    <w:p w14:paraId="1C21D02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having so prayed and given glory </w:t>
      </w:r>
      <w:r>
        <w:rPr>
          <w:rFonts w:ascii="Gentium" w:hAnsi="Gentium" w:cs="Gentium"/>
          <w:i/>
          <w:iCs/>
          <w:color w:val="auto"/>
        </w:rPr>
        <w:t>to God</w:t>
      </w:r>
      <w:r>
        <w:rPr>
          <w:rFonts w:ascii="Gentium" w:hAnsi="Gentium" w:cs="Gentium"/>
          <w:color w:val="auto"/>
        </w:rPr>
        <w:t xml:space="preserve">, he went out of the sepulchre after imparting to all the brothers of the Eucharist of the Lord. And, when he was come to Andronicus’ house, he said to the brothers, “Brothers, a spirit within me has divined that Fortunatus is about to die of blackness (poisoning of the blood) from the bite of the serpent; but let someone go quickly and learn if it is so indeed.” And one of the young men ran and found him dead and the blackness spreading over him, and it had reached his heart; and he came and told John that he had been dead three hours. And John said, “You have your child, O devil.” John, therefore, was with the brothers rejoicing in the Lord. </w:t>
      </w:r>
      <w:r>
        <w:rPr>
          <w:rFonts w:ascii="Gentium" w:hAnsi="Gentium" w:cs="Gentium"/>
          <w:i/>
          <w:iCs/>
          <w:color w:val="auto"/>
        </w:rPr>
        <w:t>[This sentence is in the best manuscript. In Bonnet’s edition, it introduces the last section of the Acts, which follows immediately in the manuscript. It may belong to either episode. The Latin has: And that day he spent joyfully with the brothers.]</w:t>
      </w:r>
    </w:p>
    <w:p w14:paraId="583A6CF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473E81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87</w:t>
      </w:r>
    </w:p>
    <w:p w14:paraId="7D9AE34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Those that were present inquired the cause, and were especially perplexed, because Drusiana had said, “The Lord appeared to me in the tomb in the likeness of John, and in that of a youth.” Forasmuch, therefore, as they were perplexed and were, in a manner, not yet stablished in the faith, so as to endure it steadfastly, John said (</w:t>
      </w:r>
      <w:r>
        <w:rPr>
          <w:rFonts w:ascii="Gentium" w:hAnsi="Gentium" w:cs="Gentium"/>
          <w:i/>
          <w:iCs/>
          <w:color w:val="auto"/>
        </w:rPr>
        <w:t>or</w:t>
      </w:r>
      <w:r>
        <w:rPr>
          <w:rFonts w:ascii="Gentium" w:hAnsi="Gentium" w:cs="Gentium"/>
          <w:color w:val="auto"/>
        </w:rPr>
        <w:t xml:space="preserve"> John bearing it patiently, said):</w:t>
      </w:r>
    </w:p>
    <w:p w14:paraId="3A0E652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54C3A5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88</w:t>
      </w:r>
    </w:p>
    <w:p w14:paraId="686761B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“Men and brothers, you have suffered nothing strange or incredible as concerning your perception of the &lt;Lord&gt;, inasmuch as we also, whom he chose for himself to be apostles, were tried in many ways; I, indeed, am neither able to set forth to you nor to write the things that I both saw and heard; and now is it needful that I should fit them for your hearing; and, according as each of you is able to contain it, I will impart to you those things whereof you are able to become hearers, that you may see the glory that is about him, which was and is, both now and for ever.</w:t>
      </w:r>
    </w:p>
    <w:p w14:paraId="611C8D3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lastRenderedPageBreak/>
        <w:t xml:space="preserve">“For, when he had chosen Peter and Andrew, which were brothers, he came to me and James my brother, saying, “I have need of you, come to me.” And my brother, </w:t>
      </w:r>
      <w:r>
        <w:rPr>
          <w:rFonts w:ascii="Gentium" w:hAnsi="Gentium" w:cs="Gentium"/>
          <w:i/>
          <w:iCs/>
          <w:color w:val="auto"/>
        </w:rPr>
        <w:t>hearing</w:t>
      </w:r>
      <w:r>
        <w:rPr>
          <w:rFonts w:ascii="Gentium" w:hAnsi="Gentium" w:cs="Gentium"/>
          <w:color w:val="auto"/>
        </w:rPr>
        <w:t xml:space="preserve"> that, said, “John, what would this child have that is upon the seashore and called us?” And I said, “What child?” And he said to me again, “That which beckons to us.” And I answered, “Because of our long watch we have kept at sea, you see not aright, my brother James; but do you not see the man that stands there, comely and fair and of a cheerful countenance?” But he said to me, “Him I do not see, brother; but let us go forth and we shall see what he would have.”</w:t>
      </w:r>
    </w:p>
    <w:p w14:paraId="1F62216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2A7CBD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89</w:t>
      </w:r>
    </w:p>
    <w:p w14:paraId="4A4336F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so, when we had brought the ship to land, we saw him also helping along with us to settle the ship; and, when we departed from that place, being minded to follow him, again he was seen by me as having &lt;a head&gt; rather bald, but the beard thick and flowing, but of James as a youth whose beard was newly come. We were, therefore, perplexed, both of us, as to what that which we had seen should mean. And, after that, as we followed him, both of us were little by little &lt;yet more&gt; perplexed as we considered the matter. Yet to me there then appeared this yet more wonderful thing; for, I would try to see him privately, and I never at any time saw his eyes closing (winking) but only open. And oft-times he would appear to me as a small man and not comely, and then again as one reaching to heaven. Also, there was in him another marvel: when I sat at meat he would take me on his own breast; and sometimes his breast was felt of me to be smooth and tender, and sometimes hard like stones, so that I was perplexed in myself and said, “Why is this so unto me?” And, as I considered this, he …</w:t>
      </w:r>
    </w:p>
    <w:p w14:paraId="0FA08F5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DA83F9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90</w:t>
      </w:r>
    </w:p>
    <w:p w14:paraId="5A9B8FA4"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at another time, he took with him me and James and Peter to the mountain where he was wont to pray, and we saw in him a light such as it is not possible for a man that uses corruptible (mortal) speech to describe what it was like. Again, in like manner, he brought us three up into the mountain, saying, “Come with me.” And we went again; and we saw him at a distance praying. I, therefore, because he loved me, drew nigh to him softly, as though he could not see me, and stood looking at his hinder parts; and I saw that he was not in any way clad with garments, but was seen by us naked, and not in any way as a man, and that his feet were whiter than any snow, so that the earth there was lit up by his feet, and that his head touched the heaven, so that I was afraid and cried out, and he, turning about, appeared as a man of small stature, and caught hold of my beard and pulled it and said to me, “John, do not be faithless but believing, and not curious.” And I said to him, “But what have I done, Lord?” And I say to you, brothers, I suffered so great pain in that place where he took hold of my beard for thirty days, that I said to him, “Lord, if your twitch when you were in sport has given me so great pain, what were it if you had given me a buffet?” And he said to me, “Let it be yours henceforth not to tempt him that cannot be tempted.”</w:t>
      </w:r>
    </w:p>
    <w:p w14:paraId="1CE26AF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52F084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91</w:t>
      </w:r>
    </w:p>
    <w:p w14:paraId="685E9278"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Peter and James were angry because I spoke with the Lord and beckoned to me that I should come to them and leave the Lord alone. And I went, and they both said to me, “He (the old man) that was speaking with the Lord on the top </w:t>
      </w:r>
      <w:r>
        <w:rPr>
          <w:rFonts w:ascii="Gentium" w:hAnsi="Gentium" w:cs="Gentium"/>
          <w:i/>
          <w:iCs/>
          <w:color w:val="auto"/>
        </w:rPr>
        <w:t>of the mount</w:t>
      </w:r>
      <w:r>
        <w:rPr>
          <w:rFonts w:ascii="Gentium" w:hAnsi="Gentium" w:cs="Gentium"/>
          <w:color w:val="auto"/>
        </w:rPr>
        <w:t xml:space="preserve">, who was he? For, we heard both of </w:t>
      </w:r>
      <w:r>
        <w:rPr>
          <w:rFonts w:ascii="Gentium" w:hAnsi="Gentium" w:cs="Gentium"/>
          <w:color w:val="auto"/>
        </w:rPr>
        <w:lastRenderedPageBreak/>
        <w:t>them speaking.” And I, having in mind his great grace, and his unity which has many faces, and his wisdom that without ceasing looks upon us, said, “That shall you learn if you inquire of him.”</w:t>
      </w:r>
    </w:p>
    <w:p w14:paraId="0F25E24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B66B21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92</w:t>
      </w:r>
    </w:p>
    <w:p w14:paraId="6DCAA5DE"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Again, once when all we his disciples were at Gennesaret sleeping in one house, I alone having wrapped myself in my mantle, watched (</w:t>
      </w:r>
      <w:r>
        <w:rPr>
          <w:rFonts w:ascii="Gentium" w:hAnsi="Gentium" w:cs="Gentium"/>
          <w:i/>
          <w:iCs/>
          <w:color w:val="auto"/>
        </w:rPr>
        <w:t>or</w:t>
      </w:r>
      <w:r>
        <w:rPr>
          <w:rFonts w:ascii="Gentium" w:hAnsi="Gentium" w:cs="Gentium"/>
          <w:color w:val="auto"/>
        </w:rPr>
        <w:t xml:space="preserve"> watched from beneath my mantle) what he should do; and first I heard him say, “John, go to sleep.” And I thereon feigning to sleep saw another like him [sleeping], whom also I heard say to my Lord, “Jesus, they whom you have chosen do not yet believe in you (</w:t>
      </w:r>
      <w:r>
        <w:rPr>
          <w:rFonts w:ascii="Gentium" w:hAnsi="Gentium" w:cs="Gentium"/>
          <w:i/>
          <w:iCs/>
          <w:color w:val="auto"/>
        </w:rPr>
        <w:t>or</w:t>
      </w:r>
      <w:r>
        <w:rPr>
          <w:rFonts w:ascii="Gentium" w:hAnsi="Gentium" w:cs="Gentium"/>
          <w:color w:val="auto"/>
        </w:rPr>
        <w:t xml:space="preserve"> do they not yet, &amp;c.?).” And my Lord said to him, “You say well; for, they are men.”</w:t>
      </w:r>
    </w:p>
    <w:p w14:paraId="124A387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465597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93</w:t>
      </w:r>
    </w:p>
    <w:p w14:paraId="7F2700F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Another glory also will I tell you, brothers: Sometimes, when I would lay hold on him, I met with a material and solid body, and at other times, again, when I felt him, the substance was immaterial and as if it existed not at all. And if at any time he were bidden by some one of the Pharisees and went to the bidding, we went with him, and there was set before each one of us a loaf by them that had bidden us, and with us he also received one; and his own he would bless and part it among us; and of that little everyone was filled, and our own loaves were saved whole, so that they who bade him were amazed. And oftentimes when I walked with him, I desired to see the print of his foot, whether it appeared on the earth; for, I saw him as it were lifting himself up from the earth – and I never saw it. And these things I speak to you, brothers, for the encouragement of your faith toward him; for, we must at the present keep silence concerning his mighty and wonderful works, inasmuch as they are unspeakable and, it may be, cannot </w:t>
      </w:r>
      <w:r>
        <w:rPr>
          <w:rFonts w:ascii="Gentium" w:hAnsi="Gentium" w:cs="Gentium"/>
          <w:i/>
          <w:iCs/>
          <w:color w:val="auto"/>
        </w:rPr>
        <w:t>at all</w:t>
      </w:r>
      <w:r>
        <w:rPr>
          <w:rFonts w:ascii="Gentium" w:hAnsi="Gentium" w:cs="Gentium"/>
          <w:color w:val="auto"/>
        </w:rPr>
        <w:t xml:space="preserve"> be either uttered or heard.</w:t>
      </w:r>
    </w:p>
    <w:p w14:paraId="165C63B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16B0E1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94</w:t>
      </w:r>
    </w:p>
    <w:p w14:paraId="33079C2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before he was taken by the lawless Jews, †who also were governed by (had their law from) the lawless serpent†, he gathered all of us together and said, “Before I am delivered up to them, let us sing a hymn to the Father, and so go forth to that which lies before us.” He bade us, therefore, make as it were a ring, holding one another’s hands, and himself standing in the midst he said, “Answer ‘Amen’ to me.” He began, then, to sing a hymn and to say:</w:t>
      </w:r>
    </w:p>
    <w:p w14:paraId="45FE9FA5" w14:textId="77777777" w:rsidR="00614A58" w:rsidRDefault="00000000">
      <w:pPr>
        <w:pStyle w:val="NormalWeb"/>
        <w:suppressAutoHyphens w:val="0"/>
        <w:spacing w:before="120" w:beforeAutospacing="0" w:afterAutospacing="0"/>
        <w:ind w:left="567"/>
        <w:rPr>
          <w:rFonts w:ascii="Gentium" w:hAnsi="Gentium" w:cs="Gentium"/>
          <w:color w:val="auto"/>
        </w:rPr>
      </w:pPr>
      <w:r>
        <w:rPr>
          <w:rFonts w:ascii="Gentium" w:hAnsi="Gentium" w:cs="Gentium"/>
          <w:color w:val="auto"/>
        </w:rPr>
        <w:t xml:space="preserve">Glory be to you, Father. </w:t>
      </w:r>
    </w:p>
    <w:p w14:paraId="543F531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we, going about in a ring, answered him: Amen.</w:t>
      </w:r>
    </w:p>
    <w:p w14:paraId="1C642EAB" w14:textId="77777777" w:rsidR="00614A58" w:rsidRDefault="00000000">
      <w:pPr>
        <w:pStyle w:val="NormalWeb"/>
        <w:suppressAutoHyphens w:val="0"/>
        <w:spacing w:before="120" w:beforeAutospacing="0" w:afterAutospacing="0"/>
        <w:ind w:left="567"/>
        <w:rPr>
          <w:rFonts w:ascii="Gentium" w:hAnsi="Gentium" w:cs="Gentium"/>
          <w:color w:val="auto"/>
        </w:rPr>
      </w:pPr>
      <w:r>
        <w:rPr>
          <w:rFonts w:ascii="Gentium" w:hAnsi="Gentium" w:cs="Gentium"/>
          <w:color w:val="auto"/>
        </w:rPr>
        <w:t>Glory be to you, Word: Glory be to you, Grace. Amen.</w:t>
      </w:r>
    </w:p>
    <w:p w14:paraId="4A5F1343"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Glory be to you, Spirit: Glory be to you, Holy One: Glory be to you glory. Amen.</w:t>
      </w:r>
    </w:p>
    <w:p w14:paraId="3C72D392"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We praise you, O Father; we give thanks to you, O Light, wherein darkness dwelleth not. Amen.</w:t>
      </w:r>
    </w:p>
    <w:p w14:paraId="1C2B66E7"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8175DB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95</w:t>
      </w:r>
    </w:p>
    <w:p w14:paraId="43743A3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whereas (</w:t>
      </w:r>
      <w:r>
        <w:rPr>
          <w:rFonts w:ascii="Gentium" w:hAnsi="Gentium" w:cs="Gentium"/>
          <w:i/>
          <w:iCs/>
          <w:color w:val="auto"/>
        </w:rPr>
        <w:t>or</w:t>
      </w:r>
      <w:r>
        <w:rPr>
          <w:rFonts w:ascii="Gentium" w:hAnsi="Gentium" w:cs="Gentium"/>
          <w:color w:val="auto"/>
        </w:rPr>
        <w:t xml:space="preserve"> therefore) we give thanks, I say:</w:t>
      </w:r>
    </w:p>
    <w:p w14:paraId="5CE9EA94" w14:textId="77777777" w:rsidR="00614A58" w:rsidRDefault="00000000">
      <w:pPr>
        <w:pStyle w:val="NormalWeb"/>
        <w:suppressAutoHyphens w:val="0"/>
        <w:spacing w:before="120" w:beforeAutospacing="0" w:afterAutospacing="0"/>
        <w:ind w:left="567"/>
        <w:rPr>
          <w:rFonts w:ascii="Gentium" w:hAnsi="Gentium" w:cs="Gentium"/>
          <w:color w:val="auto"/>
        </w:rPr>
      </w:pPr>
      <w:r>
        <w:rPr>
          <w:rFonts w:ascii="Gentium" w:hAnsi="Gentium" w:cs="Gentium"/>
          <w:color w:val="auto"/>
        </w:rPr>
        <w:t>I would be saved, and I would save. Amen.</w:t>
      </w:r>
    </w:p>
    <w:p w14:paraId="14D91C1D"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loosed, and I would loosen. Amen.</w:t>
      </w:r>
    </w:p>
    <w:p w14:paraId="68185109"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wounded, and I would wound. Amen.</w:t>
      </w:r>
    </w:p>
    <w:p w14:paraId="07E9B192"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born, and I would bear. Amen.</w:t>
      </w:r>
    </w:p>
    <w:p w14:paraId="2B4DE5B6"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eat, and I would be eaten. Amen.</w:t>
      </w:r>
    </w:p>
    <w:p w14:paraId="66724F61"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hear, and I would be heard. Amen.</w:t>
      </w:r>
    </w:p>
    <w:p w14:paraId="4A5C3B64"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thought, being wholly thought. Amen.</w:t>
      </w:r>
    </w:p>
    <w:p w14:paraId="4F5F4E88"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washed, and I would wash. Amen.</w:t>
      </w:r>
    </w:p>
    <w:p w14:paraId="1654A421"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Grace dances. I would pipe; dance you all. Amen.</w:t>
      </w:r>
    </w:p>
    <w:p w14:paraId="48294EF8"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mourn; lament ye all. Amen.</w:t>
      </w:r>
    </w:p>
    <w:p w14:paraId="73C756C8"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The number Eight (</w:t>
      </w:r>
      <w:r>
        <w:rPr>
          <w:rFonts w:ascii="Gentium" w:hAnsi="Gentium" w:cs="Gentium"/>
          <w:i/>
          <w:iCs/>
          <w:color w:val="auto"/>
        </w:rPr>
        <w:t>lit.</w:t>
      </w:r>
      <w:r>
        <w:rPr>
          <w:rFonts w:ascii="Gentium" w:hAnsi="Gentium" w:cs="Gentium"/>
          <w:color w:val="auto"/>
        </w:rPr>
        <w:t xml:space="preserve"> one ogdoad) sings praise with us. Amen.</w:t>
      </w:r>
    </w:p>
    <w:p w14:paraId="41593CEE"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The number Twelve dances on high. Amen.</w:t>
      </w:r>
    </w:p>
    <w:p w14:paraId="17833D1F"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 xml:space="preserve">The Whole on high has part in </w:t>
      </w:r>
      <w:r>
        <w:rPr>
          <w:rFonts w:ascii="Gentium" w:hAnsi="Gentium" w:cs="Gentium"/>
          <w:i/>
          <w:iCs/>
          <w:color w:val="auto"/>
        </w:rPr>
        <w:t>our</w:t>
      </w:r>
      <w:r>
        <w:rPr>
          <w:rFonts w:ascii="Gentium" w:hAnsi="Gentium" w:cs="Gentium"/>
          <w:color w:val="auto"/>
        </w:rPr>
        <w:t xml:space="preserve"> dancing. Amen.</w:t>
      </w:r>
    </w:p>
    <w:p w14:paraId="20CC8CC1"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Whoever does not dance, does not know what comes to pass. Amen.</w:t>
      </w:r>
    </w:p>
    <w:p w14:paraId="62408E52"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flee, and I would stay. Amen.</w:t>
      </w:r>
    </w:p>
    <w:p w14:paraId="61A0C132"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adorn, and I would be adorned. Amen.</w:t>
      </w:r>
    </w:p>
    <w:p w14:paraId="6F207A18"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united, and I would unite. Amen.</w:t>
      </w:r>
    </w:p>
    <w:p w14:paraId="4BF8F03E"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house I have not, and I have houses. Amen.</w:t>
      </w:r>
    </w:p>
    <w:p w14:paraId="28254860"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place I have not, and I have places. Amen.</w:t>
      </w:r>
    </w:p>
    <w:p w14:paraId="39565A26"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temple I have not, and I have temples. Amen.</w:t>
      </w:r>
    </w:p>
    <w:p w14:paraId="40CD4463"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lamp am I to you that behold me. Amen.</w:t>
      </w:r>
    </w:p>
    <w:p w14:paraId="1DC568FA"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mirror am I to you that perceive me. Amen.</w:t>
      </w:r>
    </w:p>
    <w:p w14:paraId="3958FE96"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door am I to you that knock at me. Amen.</w:t>
      </w:r>
    </w:p>
    <w:p w14:paraId="262B8A13"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way am I to you a wayfarer. &lt;Amen&gt;.</w:t>
      </w:r>
    </w:p>
    <w:p w14:paraId="6F5CBC9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3BCB85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96</w:t>
      </w:r>
    </w:p>
    <w:p w14:paraId="09F8AB4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answer (</w:t>
      </w:r>
      <w:r>
        <w:rPr>
          <w:rFonts w:ascii="Gentium" w:hAnsi="Gentium" w:cs="Gentium"/>
          <w:i/>
          <w:iCs/>
          <w:color w:val="auto"/>
        </w:rPr>
        <w:t>or</w:t>
      </w:r>
      <w:r>
        <w:rPr>
          <w:rFonts w:ascii="Gentium" w:hAnsi="Gentium" w:cs="Gentium"/>
          <w:color w:val="auto"/>
        </w:rPr>
        <w:t xml:space="preserve"> as you respond) to my dancing. Behold yourself in me who speak, and seeing what I do, keep silence about my mysteries.</w:t>
      </w:r>
    </w:p>
    <w:p w14:paraId="23CEF206"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lastRenderedPageBreak/>
        <w:t xml:space="preserve">You that dance, perceive what I do; for, yours is this passion of the manhood, which I am about to suffer. For, you could not at all have understood what you suffer if I had not been sent to you, as the word of the Father. You that saw what I suffer saw me as suffering; and, seeing it, you did not abide but were wholly moved, †moved to make wise†. You have me as a bed, rest on me. Who I am, you shall know when I depart. What now I am seen to be, that I am not. You shall see when you come. If you had known how to suffer, you would have been able not to suffer. Learn to suffer, and you shall be able not to suffer. What you do not know, I myself will teach you. Your God am I, not the God of the traitor. I would keep tune with holy souls. In me, know the word of wisdom. Again, with me say: Glory be to you, Father; glory to you, Word; glory to you, Holy Ghost. †And, if you would know concerning me, what I was, </w:t>
      </w:r>
      <w:r>
        <w:rPr>
          <w:rFonts w:ascii="Gentium" w:hAnsi="Gentium" w:cs="Gentium"/>
          <w:i/>
          <w:iCs/>
          <w:color w:val="auto"/>
        </w:rPr>
        <w:t>know that</w:t>
      </w:r>
      <w:r>
        <w:rPr>
          <w:rFonts w:ascii="Gentium" w:hAnsi="Gentium" w:cs="Gentium"/>
          <w:color w:val="auto"/>
        </w:rPr>
        <w:t>† with a word I deceived all things and I was no whit deceived. I have leaped; but do you understand the whole, and having understood it, say: Glory be to you, Father. Amen.</w:t>
      </w:r>
    </w:p>
    <w:p w14:paraId="55278AF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90C490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97</w:t>
      </w:r>
    </w:p>
    <w:p w14:paraId="175A7D1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Thus, my beloved, having danced with us the Lord went forth. And we as men gone astray or dazed with sleep fled this way and that. I, then, when I saw him suffer, did not even abide by his suffering, but fled to the Mount of Olives, weeping at that which had befallen. And, when he was crucified on the Friday, at the sixth hour of the day, darkness came upon all the earth. And my Lord, standing in the midst of the cave and enlightening it, said, “John, to the multitude below in Jerusalem, I am being crucified and pierced with lances and reeds, and gall and vinegar is given me to drink. But to you I speak, and what I speak hear. I put it into your mind to come up to this mountain, that you might hear those things which it behoves a disciple to learn from his teacher and a man from his God.”</w:t>
      </w:r>
    </w:p>
    <w:p w14:paraId="057CC1C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E21D50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98</w:t>
      </w:r>
    </w:p>
    <w:p w14:paraId="12F5D45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having thus spoken, he showed me a cross of light fixed (set up), and about the cross a great multitude, not having one form; and in it (the cross) was one form and one likeness </w:t>
      </w:r>
      <w:r>
        <w:rPr>
          <w:rFonts w:ascii="Gentium" w:hAnsi="Gentium" w:cs="Gentium"/>
          <w:i/>
          <w:iCs/>
          <w:color w:val="auto"/>
        </w:rPr>
        <w:t>[so the MS; I would read: and therein was one form and one likeness: and in the cross another multitude, not having one form]</w:t>
      </w:r>
      <w:r>
        <w:rPr>
          <w:rFonts w:ascii="Gentium" w:hAnsi="Gentium" w:cs="Gentium"/>
          <w:color w:val="auto"/>
        </w:rPr>
        <w:t>. And the Lord himself I beheld above the cross, not having any shape, but only a voice; and a voice not such as was familiar to us, but one sweet and kind and truly of God, saying to me, “John, it is needful that one should hear these things from me; for, I have need of one that will hear. This cross of light is sometimes called the (</w:t>
      </w:r>
      <w:r>
        <w:rPr>
          <w:rFonts w:ascii="Gentium" w:hAnsi="Gentium" w:cs="Gentium"/>
          <w:i/>
          <w:iCs/>
          <w:color w:val="auto"/>
        </w:rPr>
        <w:t>or</w:t>
      </w:r>
      <w:r>
        <w:rPr>
          <w:rFonts w:ascii="Gentium" w:hAnsi="Gentium" w:cs="Gentium"/>
          <w:color w:val="auto"/>
        </w:rPr>
        <w:t xml:space="preserve"> a) word by me for your sakes, sometimes mind, sometimes Jesus, sometimes Christ, sometimes door, sometimes a way, sometimes bread, sometimes seed, sometimes resurrection, sometimes Son, sometimes Father, sometimes Spirit, sometimes life, sometimes truth, sometimes faith, sometimes grace. And by these names </w:t>
      </w:r>
      <w:r>
        <w:rPr>
          <w:rFonts w:ascii="Gentium" w:hAnsi="Gentium" w:cs="Gentium"/>
          <w:i/>
          <w:iCs/>
          <w:color w:val="auto"/>
        </w:rPr>
        <w:t>it is called</w:t>
      </w:r>
      <w:r>
        <w:rPr>
          <w:rFonts w:ascii="Gentium" w:hAnsi="Gentium" w:cs="Gentium"/>
          <w:color w:val="auto"/>
        </w:rPr>
        <w:t xml:space="preserve"> as toward men; but that which it is in truth, as conceived of in itself and as spoken of to you </w:t>
      </w:r>
      <w:r>
        <w:rPr>
          <w:rFonts w:ascii="Gentium" w:hAnsi="Gentium" w:cs="Gentium"/>
          <w:i/>
          <w:iCs/>
          <w:color w:val="auto"/>
        </w:rPr>
        <w:t>[MS us]</w:t>
      </w:r>
      <w:r>
        <w:rPr>
          <w:rFonts w:ascii="Gentium" w:hAnsi="Gentium" w:cs="Gentium"/>
          <w:color w:val="auto"/>
        </w:rPr>
        <w:t xml:space="preserve">, it is the marking off of all things, and the firm uplifting of things fixed out of things unstable, and the harmony of wisdom, and indeed wisdom in harmony </w:t>
      </w:r>
      <w:r>
        <w:rPr>
          <w:rFonts w:ascii="Gentium" w:hAnsi="Gentium" w:cs="Gentium"/>
          <w:i/>
          <w:iCs/>
          <w:color w:val="auto"/>
        </w:rPr>
        <w:t>[this last clause in the MS is joined to the next: ‘and being wisdom in harmony’]</w:t>
      </w:r>
      <w:r>
        <w:rPr>
          <w:rFonts w:ascii="Gentium" w:hAnsi="Gentium" w:cs="Gentium"/>
          <w:color w:val="auto"/>
        </w:rPr>
        <w:t xml:space="preserve">. There are &lt;places&gt; of the right hand and the left, powers </w:t>
      </w:r>
      <w:r>
        <w:rPr>
          <w:rFonts w:ascii="Gentium" w:hAnsi="Gentium" w:cs="Gentium"/>
          <w:i/>
          <w:iCs/>
          <w:color w:val="auto"/>
        </w:rPr>
        <w:t>also</w:t>
      </w:r>
      <w:r>
        <w:rPr>
          <w:rFonts w:ascii="Gentium" w:hAnsi="Gentium" w:cs="Gentium"/>
          <w:color w:val="auto"/>
        </w:rPr>
        <w:t>, authorities, lordships and demons, workings, threatening, wraths, devils, Satan, and the lower root whence the nature of the things that come into being proceeded.</w:t>
      </w:r>
    </w:p>
    <w:p w14:paraId="7BE0F2C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FCF04A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99</w:t>
      </w:r>
    </w:p>
    <w:p w14:paraId="43F2496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“This cross, then, is that which fixed all things apart (</w:t>
      </w:r>
      <w:r>
        <w:rPr>
          <w:rFonts w:ascii="Gentium" w:hAnsi="Gentium" w:cs="Gentium"/>
          <w:i/>
          <w:iCs/>
          <w:color w:val="auto"/>
        </w:rPr>
        <w:t>al.</w:t>
      </w:r>
      <w:r>
        <w:rPr>
          <w:rFonts w:ascii="Gentium" w:hAnsi="Gentium" w:cs="Gentium"/>
          <w:color w:val="auto"/>
        </w:rPr>
        <w:t xml:space="preserve"> joined all things unto itself) by the (</w:t>
      </w:r>
      <w:r>
        <w:rPr>
          <w:rFonts w:ascii="Gentium" w:hAnsi="Gentium" w:cs="Gentium"/>
          <w:i/>
          <w:iCs/>
          <w:color w:val="auto"/>
        </w:rPr>
        <w:t>or</w:t>
      </w:r>
      <w:r>
        <w:rPr>
          <w:rFonts w:ascii="Gentium" w:hAnsi="Gentium" w:cs="Gentium"/>
          <w:color w:val="auto"/>
        </w:rPr>
        <w:t xml:space="preserve"> a) word and separate off the things that are from those that are below (</w:t>
      </w:r>
      <w:r>
        <w:rPr>
          <w:rFonts w:ascii="Gentium" w:hAnsi="Gentium" w:cs="Gentium"/>
          <w:i/>
          <w:iCs/>
          <w:color w:val="auto"/>
        </w:rPr>
        <w:t>lit.</w:t>
      </w:r>
      <w:r>
        <w:rPr>
          <w:rFonts w:ascii="Gentium" w:hAnsi="Gentium" w:cs="Gentium"/>
          <w:color w:val="auto"/>
        </w:rPr>
        <w:t xml:space="preserve"> the things from birth and below it), and then also, being one, streamed forth into all things (</w:t>
      </w:r>
      <w:r>
        <w:rPr>
          <w:rFonts w:ascii="Gentium" w:hAnsi="Gentium" w:cs="Gentium"/>
          <w:i/>
          <w:iCs/>
          <w:color w:val="auto"/>
        </w:rPr>
        <w:t>or,</w:t>
      </w:r>
      <w:r>
        <w:rPr>
          <w:rFonts w:ascii="Gentium" w:hAnsi="Gentium" w:cs="Gentium"/>
          <w:color w:val="auto"/>
        </w:rPr>
        <w:t xml:space="preserve"> made all flow forth. </w:t>
      </w:r>
      <w:r>
        <w:rPr>
          <w:rFonts w:ascii="Gentium" w:hAnsi="Gentium" w:cs="Gentium"/>
          <w:i/>
          <w:iCs/>
          <w:color w:val="auto"/>
        </w:rPr>
        <w:t xml:space="preserve">I suggested: </w:t>
      </w:r>
      <w:r>
        <w:rPr>
          <w:rFonts w:ascii="Gentium" w:hAnsi="Gentium" w:cs="Gentium"/>
          <w:color w:val="auto"/>
        </w:rPr>
        <w:t>compacted all into &lt;one&gt;). But this is not the cross of wood which you will see when you go down hence; neither am I he that is on the cross, whom now you do not see but only hear his (</w:t>
      </w:r>
      <w:r>
        <w:rPr>
          <w:rFonts w:ascii="Gentium" w:hAnsi="Gentium" w:cs="Gentium"/>
          <w:i/>
          <w:iCs/>
          <w:color w:val="auto"/>
        </w:rPr>
        <w:t>or</w:t>
      </w:r>
      <w:r>
        <w:rPr>
          <w:rFonts w:ascii="Gentium" w:hAnsi="Gentium" w:cs="Gentium"/>
          <w:color w:val="auto"/>
        </w:rPr>
        <w:t xml:space="preserve"> a) voice. I was reckoned to be that which I am not, not being what I was to many others; but they will call me (say of me) something else which is vile and not worthy of me. As, then, the place of rest is neither seen nor spoken of, much more shall I, the Lord thereof, be neither seen &lt;nor spoken of&gt;.</w:t>
      </w:r>
    </w:p>
    <w:p w14:paraId="40F7641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DC888F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100</w:t>
      </w:r>
    </w:p>
    <w:p w14:paraId="413C7E0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the multitude of one aspect (</w:t>
      </w:r>
      <w:r>
        <w:rPr>
          <w:rFonts w:ascii="Gentium" w:hAnsi="Gentium" w:cs="Gentium"/>
          <w:i/>
          <w:iCs/>
          <w:color w:val="auto"/>
        </w:rPr>
        <w:t>al.</w:t>
      </w:r>
      <w:r>
        <w:rPr>
          <w:rFonts w:ascii="Gentium" w:hAnsi="Gentium" w:cs="Gentium"/>
          <w:color w:val="auto"/>
        </w:rPr>
        <w:t xml:space="preserve"> &lt;not&gt; of one aspect) that is about the cross is the lower nature; and they whom you see in the cross, if they have not one form, </w:t>
      </w:r>
      <w:r>
        <w:rPr>
          <w:rFonts w:ascii="Gentium" w:hAnsi="Gentium" w:cs="Gentium"/>
          <w:i/>
          <w:iCs/>
          <w:color w:val="auto"/>
        </w:rPr>
        <w:t>it is because</w:t>
      </w:r>
      <w:r>
        <w:rPr>
          <w:rFonts w:ascii="Gentium" w:hAnsi="Gentium" w:cs="Gentium"/>
          <w:color w:val="auto"/>
        </w:rPr>
        <w:t xml:space="preserve"> not yet has every member of him that came down been comprehended. But, when the human nature (</w:t>
      </w:r>
      <w:r>
        <w:rPr>
          <w:rFonts w:ascii="Gentium" w:hAnsi="Gentium" w:cs="Gentium"/>
          <w:i/>
          <w:iCs/>
          <w:color w:val="auto"/>
        </w:rPr>
        <w:t>or</w:t>
      </w:r>
      <w:r>
        <w:rPr>
          <w:rFonts w:ascii="Gentium" w:hAnsi="Gentium" w:cs="Gentium"/>
          <w:color w:val="auto"/>
        </w:rPr>
        <w:t xml:space="preserve"> the upper nature) is taken up, and the race which draws near to me and obeys my voice, he that now hears me shall be united therewith, and shall no more be that which now he is, but above them, as I also now am. For, so long as you do not call yourself mine, I am not that which I am (</w:t>
      </w:r>
      <w:r>
        <w:rPr>
          <w:rFonts w:ascii="Gentium" w:hAnsi="Gentium" w:cs="Gentium"/>
          <w:i/>
          <w:iCs/>
          <w:color w:val="auto"/>
        </w:rPr>
        <w:t>or</w:t>
      </w:r>
      <w:r>
        <w:rPr>
          <w:rFonts w:ascii="Gentium" w:hAnsi="Gentium" w:cs="Gentium"/>
          <w:color w:val="auto"/>
        </w:rPr>
        <w:t xml:space="preserve"> was): but if you hear me, you, hearing, shall be as I am, and I shall be that which I was, when I &lt;have&gt; you as I am with myself. For, from me you are that (which I am). Do not care, therefore, for the many and them that are outside the mystery despise; for, know that I am wholly with the Father, and the Father with me.</w:t>
      </w:r>
    </w:p>
    <w:p w14:paraId="48BB687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8A4B27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101</w:t>
      </w:r>
    </w:p>
    <w:p w14:paraId="415E7EE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“Nothing, therefore, of the things that they will say of me have I suffered; no, that suffering also which I showed to you and the rest in the dance, I wish that it be called a mystery. For, what you are, you see; for, I showed it to you; but what I am I alone know, and no man else. Suffer me then to keep that which is mine, and that which is yours behold through me, and behold me in truth, that I am, not what I said, but what you are able to know, because you are akin </w:t>
      </w:r>
      <w:r>
        <w:rPr>
          <w:rFonts w:ascii="Gentium" w:hAnsi="Gentium" w:cs="Gentium"/>
          <w:i/>
          <w:iCs/>
          <w:color w:val="auto"/>
        </w:rPr>
        <w:t>thereto</w:t>
      </w:r>
      <w:r>
        <w:rPr>
          <w:rFonts w:ascii="Gentium" w:hAnsi="Gentium" w:cs="Gentium"/>
          <w:color w:val="auto"/>
        </w:rPr>
        <w:t>. You hear that I suffered, yet did I not suffer; that I suffered not, yet did I suffer; that I was pierced, yet I was not smitten; hanged, and I was not hanged; that blood flowed from me, and it flowed not; and, in a word, what they say of me, that befell me not, but what they say not, that did I suffer. Now, what those things are I signify to you; for, I know that you will understand. Perceive, therefore, in me the praising (</w:t>
      </w:r>
      <w:r>
        <w:rPr>
          <w:rFonts w:ascii="Gentium" w:hAnsi="Gentium" w:cs="Gentium"/>
          <w:i/>
          <w:iCs/>
          <w:color w:val="auto"/>
        </w:rPr>
        <w:t>al.</w:t>
      </w:r>
      <w:r>
        <w:rPr>
          <w:rFonts w:ascii="Gentium" w:hAnsi="Gentium" w:cs="Gentium"/>
          <w:color w:val="auto"/>
        </w:rPr>
        <w:t xml:space="preserve"> slaying al. rest) of the (</w:t>
      </w:r>
      <w:r>
        <w:rPr>
          <w:rFonts w:ascii="Gentium" w:hAnsi="Gentium" w:cs="Gentium"/>
          <w:i/>
          <w:iCs/>
          <w:color w:val="auto"/>
        </w:rPr>
        <w:t>or</w:t>
      </w:r>
      <w:r>
        <w:rPr>
          <w:rFonts w:ascii="Gentium" w:hAnsi="Gentium" w:cs="Gentium"/>
          <w:color w:val="auto"/>
        </w:rPr>
        <w:t xml:space="preserve"> a) Word (Logos), the piercing of the Word, the blood of the Word, the wound of the Word, the hanging up of the Word, the suffering of the Word, the nailing (fixing) of the Word, the death of the Word. And so, I speak, separating off the manhood. Perceive, therefore, in the first place of the Word; then shall you perceive the Lord, and in the third place the man, and what he has suffered.”</w:t>
      </w:r>
    </w:p>
    <w:p w14:paraId="613651CE"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BED446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102</w:t>
      </w:r>
    </w:p>
    <w:p w14:paraId="5865BA7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When he had spoken to me these things, and others which I know not how to say as he would have me, he was taken up, no one of the multitudes having beheld him. And, when I went down, I laughed them all to scorn, inasmuch as he had told me the things that they have said concerning him, holding fast this one thing in myself, that the Lord contrived all things symbolically and by a dispensation toward men, for their conversion and salvation.</w:t>
      </w:r>
    </w:p>
    <w:p w14:paraId="51B071E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90D931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103</w:t>
      </w:r>
    </w:p>
    <w:p w14:paraId="18D1993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Having, therefore, beheld, brothers, the grace of the Lord and his kindly affection toward us, let us worship him as those to whom he has shown mercy, not with our fingers, nor our mouth, nor our tongue, nor with any part whatsoever of our body, but with the disposition of our soul – even him who became a man apart from this body; and let us watch because (</w:t>
      </w:r>
      <w:r>
        <w:rPr>
          <w:rFonts w:ascii="Gentium" w:hAnsi="Gentium" w:cs="Gentium"/>
          <w:i/>
          <w:iCs/>
          <w:color w:val="auto"/>
        </w:rPr>
        <w:t>or</w:t>
      </w:r>
      <w:r>
        <w:rPr>
          <w:rFonts w:ascii="Gentium" w:hAnsi="Gentium" w:cs="Gentium"/>
          <w:color w:val="auto"/>
        </w:rPr>
        <w:t xml:space="preserve"> we shall find that) now also he keeps ward over prisons for our sake, and over tombs, in bonds and dungeons, in reproaches and insults, by sea and on dry land, in scourging, condemnations, conspiracies, frauds, punishments; and, in a word, he is with all of us and himself suffers with us when we suffer, brothers. When he is called on by each one of us, he endures not to shut his ears to us; but, being everywhere he listens to all of us; and now both to me and to Drusiana – forasmuch as he is the God of them that are shut upbringing us help by his own compassion.</w:t>
      </w:r>
    </w:p>
    <w:p w14:paraId="3BF009E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2B7E55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104</w:t>
      </w:r>
    </w:p>
    <w:p w14:paraId="63E603F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Be also persuaded, therefore, beloved, that it is not a man whom I preach to you to worship but God unchangeable, God invincible, God higher than all authority and all power, and elder and mightier than all angels and creatures that are named, and all aeons. If then, you abide in him, and are built up in him, you shall possess your soul indestructible.</w:t>
      </w:r>
    </w:p>
    <w:p w14:paraId="0A32C78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91DDB7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105</w:t>
      </w:r>
    </w:p>
    <w:p w14:paraId="69783D8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when he had delivered these things to the brothers, John departed, with Andronicus, to walk. And Drusiana also followed afar off with all </w:t>
      </w:r>
      <w:r>
        <w:rPr>
          <w:rFonts w:ascii="Gentium" w:hAnsi="Gentium" w:cs="Gentium"/>
          <w:i/>
          <w:iCs/>
          <w:color w:val="auto"/>
        </w:rPr>
        <w:t>the brothers</w:t>
      </w:r>
      <w:r>
        <w:rPr>
          <w:rFonts w:ascii="Gentium" w:hAnsi="Gentium" w:cs="Gentium"/>
          <w:color w:val="auto"/>
        </w:rPr>
        <w:t>, that they might behold the acts that were done by him, and hear his speech at all times in the Lord.</w:t>
      </w:r>
    </w:p>
    <w:p w14:paraId="44DCC50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47F496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106</w:t>
      </w:r>
    </w:p>
    <w:p w14:paraId="022ECBA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John, therefore, continued with the brothers, rejoicing in the Lord. And, on the morrow, being the Lord’s day, and all the brothers being gathered together, he began to say to them, “Brothers and fellow servants and coheirs and partakers with me in the kingdom of the Lord, you know the Lord, how many mighty works he has granted you by my means, how many wonders, healings, signs, how great </w:t>
      </w:r>
      <w:r>
        <w:rPr>
          <w:rFonts w:ascii="Gentium" w:hAnsi="Gentium" w:cs="Gentium"/>
          <w:i/>
          <w:iCs/>
          <w:color w:val="auto"/>
        </w:rPr>
        <w:t>spiritual</w:t>
      </w:r>
      <w:r>
        <w:rPr>
          <w:rFonts w:ascii="Gentium" w:hAnsi="Gentium" w:cs="Gentium"/>
          <w:color w:val="auto"/>
        </w:rPr>
        <w:t xml:space="preserve"> gifts, teachings, rulings, refreshing, ministries, knowledge, glories, graces, gifts, beliefs, communions, all which you have seen given you by him in your sight, </w:t>
      </w:r>
      <w:r>
        <w:rPr>
          <w:rFonts w:ascii="Gentium" w:hAnsi="Gentium" w:cs="Gentium"/>
          <w:i/>
          <w:iCs/>
          <w:color w:val="auto"/>
        </w:rPr>
        <w:t>yet</w:t>
      </w:r>
      <w:r>
        <w:rPr>
          <w:rFonts w:ascii="Gentium" w:hAnsi="Gentium" w:cs="Gentium"/>
          <w:color w:val="auto"/>
        </w:rPr>
        <w:t xml:space="preserve"> not seen by these eyes nor heard by these ears. Be, therefore, stablished in him, remembering him in your every deed, knowing the mystery of the </w:t>
      </w:r>
      <w:r>
        <w:rPr>
          <w:rFonts w:ascii="Gentium" w:hAnsi="Gentium" w:cs="Gentium"/>
          <w:color w:val="auto"/>
        </w:rPr>
        <w:lastRenderedPageBreak/>
        <w:t>dispensation which has come to pass towards men, for what cause the Lord has accomplished it. He beseeches you by me, brothers, and entreats you, desiring to remain without grief, without insult, not conspired against, not chastened; for, he knows even the insult that comes of you, he knows even dishonour, he knows even conspiracy, he knows even chastisement, from them that do not listen to his commandments.</w:t>
      </w:r>
    </w:p>
    <w:p w14:paraId="5848A9F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6ACC40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107</w:t>
      </w:r>
    </w:p>
    <w:p w14:paraId="5CE8BE2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Let not then our good God be grieved, the compassionate, the merciful, the holy, the pure, the undefiled, the immaterial, the only, the one, the unchangeable, the simple, the guileless, the un-wrathful, even our God Jesus Christ, who is above every name that we can utter or conceive, and more exalted. Let him rejoice with us because we walk aright; let him be glad because we live purely; let him be refreshed because our conversation is sober. Let him be without care because we live continently; let him be pleased because we communicate </w:t>
      </w:r>
      <w:r>
        <w:rPr>
          <w:rFonts w:ascii="Gentium" w:hAnsi="Gentium" w:cs="Gentium"/>
          <w:i/>
          <w:iCs/>
          <w:color w:val="auto"/>
        </w:rPr>
        <w:t>one with another</w:t>
      </w:r>
      <w:r>
        <w:rPr>
          <w:rFonts w:ascii="Gentium" w:hAnsi="Gentium" w:cs="Gentium"/>
          <w:color w:val="auto"/>
        </w:rPr>
        <w:t xml:space="preserve">; let him smile because we are chaste; let him be merry because we love him. These things I now speak to you, brothers, because I am hastening to the work set before me, and already being perfected by the Lord. For, what else could I have to say to you? You have the pledge of our God; you have the earnest of his goodness; you have his presence that cannot be shunned. If then, you sin no more, he forgives you what you did in ignorance; but if, after you have known him and he has had mercy on you, you walk again in the like </w:t>
      </w:r>
      <w:r>
        <w:rPr>
          <w:rFonts w:ascii="Gentium" w:hAnsi="Gentium" w:cs="Gentium"/>
          <w:i/>
          <w:iCs/>
          <w:color w:val="auto"/>
        </w:rPr>
        <w:t>deeds</w:t>
      </w:r>
      <w:r>
        <w:rPr>
          <w:rFonts w:ascii="Gentium" w:hAnsi="Gentium" w:cs="Gentium"/>
          <w:color w:val="auto"/>
        </w:rPr>
        <w:t>, both the former will be laid to your charge, and also you will not have a part nor mercy before him.</w:t>
      </w:r>
    </w:p>
    <w:p w14:paraId="67D3727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5DB6E6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108</w:t>
      </w:r>
    </w:p>
    <w:p w14:paraId="3E27A5E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when he had spoken this to them, he prayed thus, “O Jesus who has woven this crown with your weaving, who has joined together these many blossoms into the unfading flower of your countenance, who has sown in them these words; you only tender of your servants, and physician who heals freely; only doer of good and despiser of none, only merciful and lover of men, only saviour and righteous, only seer of all, who are in all and everywhere present and containing all things and filling all things. Christ Jesus, God, Lord, that with your gifts and your mercy shelter them that trust in you, that know clearly the wiles and the assaults of him that is everywhere our adversary, which he devises against us; do you only, O Lord, succour your servants by your visitation. Even so, Lord.”</w:t>
      </w:r>
    </w:p>
    <w:p w14:paraId="1214A77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D699FE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109</w:t>
      </w:r>
    </w:p>
    <w:p w14:paraId="18283DA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he asked for bread, and gave thanks thus, “What praise or what offering or what thanksgiving shall we, breaking this bread, name save you only, O Lord Jesus? We glorify your name that was said by the Father; we glorify your name that was said through the Son (</w:t>
      </w:r>
      <w:r>
        <w:rPr>
          <w:rFonts w:ascii="Gentium" w:hAnsi="Gentium" w:cs="Gentium"/>
          <w:i/>
          <w:iCs/>
          <w:color w:val="auto"/>
        </w:rPr>
        <w:t>or</w:t>
      </w:r>
      <w:r>
        <w:rPr>
          <w:rFonts w:ascii="Gentium" w:hAnsi="Gentium" w:cs="Gentium"/>
          <w:color w:val="auto"/>
        </w:rPr>
        <w:t xml:space="preserve"> we glorify the name of Father that was said by you … the name of Son that was said by you); we glorify your entering of the Door. We glorify the resurrection shown unto us by you. We glorify your way, we glorify of you the seed, the word, the grace, the faith, the salt, the unspeakable (</w:t>
      </w:r>
      <w:r>
        <w:rPr>
          <w:rFonts w:ascii="Gentium" w:hAnsi="Gentium" w:cs="Gentium"/>
          <w:i/>
          <w:iCs/>
          <w:color w:val="auto"/>
        </w:rPr>
        <w:t>al.</w:t>
      </w:r>
      <w:r>
        <w:rPr>
          <w:rFonts w:ascii="Gentium" w:hAnsi="Gentium" w:cs="Gentium"/>
          <w:color w:val="auto"/>
        </w:rPr>
        <w:t xml:space="preserve"> chosen) pearl, the treasure, the plough, the net, the greatness, the diadem, him that for us was called Son of man, that gave to us truth, rest, knowledge, power, the commandment, the confidence, hope, love, liberty, refuge in you. For, you, Lord, are alone the root of immortality and the fount of </w:t>
      </w:r>
      <w:r>
        <w:rPr>
          <w:rFonts w:ascii="Gentium" w:hAnsi="Gentium" w:cs="Gentium"/>
          <w:color w:val="auto"/>
        </w:rPr>
        <w:lastRenderedPageBreak/>
        <w:t xml:space="preserve">incorruption, and the seat of the ages; called by all these </w:t>
      </w:r>
      <w:r>
        <w:rPr>
          <w:rFonts w:ascii="Gentium" w:hAnsi="Gentium" w:cs="Gentium"/>
          <w:i/>
          <w:iCs/>
          <w:color w:val="auto"/>
        </w:rPr>
        <w:t>names</w:t>
      </w:r>
      <w:r>
        <w:rPr>
          <w:rFonts w:ascii="Gentium" w:hAnsi="Gentium" w:cs="Gentium"/>
          <w:color w:val="auto"/>
        </w:rPr>
        <w:t xml:space="preserve"> for us now that calling on you by them we may make known your greatness that at the present is invisible to us, but visible only to the pure, being portrayed in your manhood only.</w:t>
      </w:r>
    </w:p>
    <w:p w14:paraId="5AD3111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E440AE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110</w:t>
      </w:r>
    </w:p>
    <w:p w14:paraId="4364294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he broke the bread and gave to all of us, praying over each of the brothers that he might be worthy of the grace of the Lord and of the most holy Eucharist. And he partook also himself, likewise, and said, “Unto me also be there a part with you,” and, “Peace be with you, my beloved.”</w:t>
      </w:r>
    </w:p>
    <w:p w14:paraId="7491248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F33E3D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111</w:t>
      </w:r>
    </w:p>
    <w:p w14:paraId="04B8154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After that, he said unto Verus, “Take with you some two men, with baskets and shovels, and follow me.” And Verus without delay did as he was asked by John the servant of God. The blessed John, therefore, went out of the house and walked forth from the gates, having told the more part to depart from him. And, when he was come to the tomb of a </w:t>
      </w:r>
      <w:r>
        <w:rPr>
          <w:rFonts w:ascii="Gentium" w:hAnsi="Gentium" w:cs="Gentium"/>
          <w:i/>
          <w:iCs/>
          <w:color w:val="auto"/>
        </w:rPr>
        <w:t>certain</w:t>
      </w:r>
      <w:r>
        <w:rPr>
          <w:rFonts w:ascii="Gentium" w:hAnsi="Gentium" w:cs="Gentium"/>
          <w:color w:val="auto"/>
        </w:rPr>
        <w:t xml:space="preserve"> brother of ours, he said to the young men, “Dig, my children.” And they dug and he was instant with them yet more, saying, “Let the trench be deeper.” And, as they dug, he spoke to them the word of God and exhorted them that were come with him out of the house, edifying and perfecting them to the greatness of God, and praying over each one of us. And, when the young men had finished the trench as he desired, we knowing nothing of it, he took off his garments wherein he was clad and laid them as it were for a pallet in the bottom of the trench; and, standing in his shirt only, he stretched his hands upward and prayed thus:</w:t>
      </w:r>
    </w:p>
    <w:p w14:paraId="2514455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5B4F59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112</w:t>
      </w:r>
    </w:p>
    <w:p w14:paraId="5A3DA925" w14:textId="296EF14A"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“O you that chose us out for the apostleship of the Gentiles; O God that sent us into the world; that revealed yourself by the law and the prophets; that never rested but always from the foundation of the world saved them that were able to be saved; that made yourself known through all nature</w:t>
      </w:r>
      <w:r w:rsidR="007D2012">
        <w:rPr>
          <w:rFonts w:ascii="Gentium" w:hAnsi="Gentium" w:cs="Gentium"/>
          <w:color w:val="auto"/>
        </w:rPr>
        <w:t>;</w:t>
      </w:r>
      <w:r>
        <w:rPr>
          <w:rFonts w:ascii="Gentium" w:hAnsi="Gentium" w:cs="Gentium"/>
          <w:color w:val="auto"/>
        </w:rPr>
        <w:t xml:space="preserve"> that proclaimed yourself even among beasts; that made the desolate and savage soul tame and quiet; that gave yourself to it when it was thirsty for your words; that appeared to it in haste when it was dying; that showed yourself to it as a law when it was sinking into lawlessness; that manifested yourself to it when it had been vanquished by Satan; that overcame its adversary when it fled to you; that gave it your hand and raised it up from the things of Hades; that did not leave it to walk after a bodily sort (in the body); that showed to it its own enemy; that has made for it a clear knowledge toward you; O God, Jesus, the Father of them that are above the heavens, the Lord of them that are in the heavens, the law of them that are in the other, the course of them that are in the air, the keeper of them that are on the earth, the fear of them that are under the earth, the grace of them that are thine own: receive also the soul of your John, which it may be is accounted worthy by you.</w:t>
      </w:r>
    </w:p>
    <w:p w14:paraId="0A8ED8B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51DC4D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113</w:t>
      </w:r>
    </w:p>
    <w:p w14:paraId="02165C4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“O you who have kept me until this hour for yourself and untouched by union with a woman; who, when in my youth I desired to marry, appeared to me and said to me, “John I have need of you;” who prepared for me also a sickness of the body; who when for the third time I would marry forthwith prevented me and then, at the third hour of the day, said to me on the sea, “John, if you had not been mine, I would have </w:t>
      </w:r>
      <w:r>
        <w:rPr>
          <w:rFonts w:ascii="Gentium" w:hAnsi="Gentium" w:cs="Gentium"/>
          <w:color w:val="auto"/>
        </w:rPr>
        <w:lastRenderedPageBreak/>
        <w:t>suffered you to marry;” who for two years blinded me (</w:t>
      </w:r>
      <w:r>
        <w:rPr>
          <w:rFonts w:ascii="Gentium" w:hAnsi="Gentium" w:cs="Gentium"/>
          <w:i/>
          <w:iCs/>
          <w:color w:val="auto"/>
        </w:rPr>
        <w:t xml:space="preserve">or </w:t>
      </w:r>
      <w:r>
        <w:rPr>
          <w:rFonts w:ascii="Gentium" w:hAnsi="Gentium" w:cs="Gentium"/>
          <w:color w:val="auto"/>
        </w:rPr>
        <w:t>afflict my eyes) and grant me to mourn and entreat you; who, in the third year opened the eyes of my mind and also grant me my visible eyes; who, when I saw clearly ordained that it should be grievous to me to look upon a woman; who saved me from the temporal fantasy and lead me to that which endures always; who rid me of the foul madness that is in the flesh; who took me from the bitter death and establish me in you alone; who muzzled the secret disease of my soul and cut off the open deed; who afflicted and banished him that raised tumult in me; who made my love of you spotless; who made my joining to you perfect and unbroken; who gave me undoubting faith in you; who ordered and made clear my inclination toward you; you who gives to every man the due reward of his works, who put into my soul that I should have no possession save you only; for, what is more precious than you? Now, therefore, Lord, whereas I have accomplished the dispensation wherewith I was entrusted, account me worthy of your rest, and grant me that end in you that is salvation unspeakable and unutterable.</w:t>
      </w:r>
    </w:p>
    <w:p w14:paraId="2EDFE62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E8CC9B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114</w:t>
      </w:r>
    </w:p>
    <w:p w14:paraId="5A22A19B" w14:textId="7899D7E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as I come to you, let the fire go backward, let the darkness be overcome, let the gulf be without strength, let the furnace die out, let Gehenna be quenched. Let angels follow, let devils fear, let rulers be broken, Iet powers fall; let the places of the right hand stand fast, let them of the left hand not remain. Let the devil be muzzled, let Satan be derided, let his wrath be burned out, let his madness be stilled, let his vengeance be ashamed, let his assault be in pain, let his children be smitten and all his roots plucked up. And grant me to accomplish the journey to you without suffering insolence or provocation, and to receive that which you have promised to them that live purely and have loved </w:t>
      </w:r>
      <w:r w:rsidR="004F3FD3">
        <w:rPr>
          <w:rFonts w:ascii="Gentium" w:hAnsi="Gentium" w:cs="Gentium"/>
          <w:color w:val="auto"/>
        </w:rPr>
        <w:t>you</w:t>
      </w:r>
      <w:r>
        <w:rPr>
          <w:rFonts w:ascii="Gentium" w:hAnsi="Gentium" w:cs="Gentium"/>
          <w:color w:val="auto"/>
        </w:rPr>
        <w:t xml:space="preserve"> only.”</w:t>
      </w:r>
    </w:p>
    <w:p w14:paraId="7D9E9F6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95557E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115</w:t>
      </w:r>
    </w:p>
    <w:p w14:paraId="6A1A28EF" w14:textId="77777777" w:rsidR="00614A58" w:rsidRDefault="00000000">
      <w:pPr>
        <w:pStyle w:val="NormalWeb"/>
        <w:suppressAutoHyphens w:val="0"/>
        <w:spacing w:before="120" w:beforeAutospacing="0" w:afterAutospacing="0"/>
        <w:jc w:val="both"/>
        <w:rPr>
          <w:rFonts w:ascii="Gentium" w:hAnsi="Gentium" w:cs="Gentium"/>
        </w:rPr>
      </w:pPr>
      <w:r>
        <w:rPr>
          <w:rFonts w:ascii="Gentium" w:hAnsi="Gentium" w:cs="Gentium"/>
        </w:rPr>
        <w:t>And, having sealed himself in every part, he stood and said, “You are with me, O Lord Jesus Christ;” and laid himself down in the trench where he had strewn his garments; and, having said to us, “Peace be with you, brothers,” he gave up his spirit rejoicing.</w:t>
      </w:r>
    </w:p>
    <w:p w14:paraId="08A147DF" w14:textId="77777777" w:rsidR="00614A58" w:rsidRDefault="00000000">
      <w:pPr>
        <w:pStyle w:val="NormalWeb"/>
        <w:suppressAutoHyphens w:val="0"/>
        <w:spacing w:before="240" w:beforeAutospacing="0" w:afterAutospacing="0"/>
        <w:jc w:val="both"/>
        <w:rPr>
          <w:rFonts w:ascii="Gentium" w:hAnsi="Gentium" w:cs="Gentium"/>
          <w:i/>
          <w:iCs/>
        </w:rPr>
      </w:pPr>
      <w:r>
        <w:rPr>
          <w:rFonts w:ascii="Gentium" w:hAnsi="Gentium" w:cs="Gentium"/>
          <w:i/>
          <w:iCs/>
        </w:rPr>
        <w:t>[</w:t>
      </w:r>
      <w:r>
        <w:rPr>
          <w:rFonts w:ascii="Gentium" w:hAnsi="Gentium" w:cs="Gentium"/>
          <w:i/>
          <w:iCs/>
          <w:color w:val="auto"/>
        </w:rPr>
        <w:t>The less good Greek manuscripts and some versions are not content with this simple ending. The Latin says that, after the prayer, a great light appeared over the apostle for the space of an hour, so bright that no one could look at it. (Then he laid himself down and gave up the ghost.) We who were there rejoiced, some of us, and some mourned … And forthwith manna issuing from the tomb was seen by all, which manna that place produces even to this day, &amp;c. But perhaps the best conclusion is that of one Greck manuscript:</w:t>
      </w:r>
    </w:p>
    <w:p w14:paraId="2E4EF0D5" w14:textId="77777777" w:rsidR="00614A58" w:rsidRDefault="00000000">
      <w:pPr>
        <w:pStyle w:val="NormalWeb"/>
        <w:suppressAutoHyphens w:val="0"/>
        <w:spacing w:before="60" w:beforeAutospacing="0" w:afterAutospacing="0"/>
        <w:jc w:val="both"/>
        <w:rPr>
          <w:rFonts w:ascii="Gentium" w:hAnsi="Gentium" w:cs="Gentium"/>
          <w:i/>
          <w:iCs/>
        </w:rPr>
      </w:pPr>
      <w:r>
        <w:rPr>
          <w:rFonts w:ascii="Gentium" w:hAnsi="Gentium" w:cs="Gentium"/>
          <w:i/>
          <w:iCs/>
          <w:color w:val="auto"/>
        </w:rPr>
        <w:t>We brought a linen cloth, spread it on him, and went into the city. And, on the day following, we went forth and found not his body; for, it was translated by the power of our Lord Jesus Christ, to whom be glory, &amp;c.</w:t>
      </w:r>
    </w:p>
    <w:p w14:paraId="2579E569" w14:textId="77777777" w:rsidR="00614A58" w:rsidRDefault="00000000">
      <w:pPr>
        <w:pStyle w:val="NormalWeb"/>
        <w:suppressAutoHyphens w:val="0"/>
        <w:spacing w:before="60" w:beforeAutospacing="0" w:afterAutospacing="0"/>
        <w:jc w:val="both"/>
        <w:rPr>
          <w:rFonts w:ascii="Gentium" w:hAnsi="Gentium" w:cs="Gentium"/>
          <w:i/>
          <w:iCs/>
        </w:rPr>
      </w:pPr>
      <w:r>
        <w:rPr>
          <w:rFonts w:ascii="Gentium" w:hAnsi="Gentium" w:cs="Gentium"/>
          <w:i/>
          <w:iCs/>
          <w:color w:val="auto"/>
        </w:rPr>
        <w:t>Another says: On the morrow we dug in the place, and him we found not, but only his sandals, and the earth moving (lit. springing up like a well), and after that we remembered that which was spoken by the Lord unto Peter, &amp;c.]</w:t>
      </w:r>
    </w:p>
    <w:sectPr w:rsidR="00614A5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58"/>
    <w:rsid w:val="002037CD"/>
    <w:rsid w:val="00273DC2"/>
    <w:rsid w:val="002A4A46"/>
    <w:rsid w:val="003359B4"/>
    <w:rsid w:val="003948AD"/>
    <w:rsid w:val="004C24D6"/>
    <w:rsid w:val="004F3FD3"/>
    <w:rsid w:val="00614A58"/>
    <w:rsid w:val="006E2FF7"/>
    <w:rsid w:val="007D2012"/>
    <w:rsid w:val="0093307A"/>
    <w:rsid w:val="009D2521"/>
    <w:rsid w:val="009E5805"/>
    <w:rsid w:val="00B44D0E"/>
    <w:rsid w:val="00BA1FF3"/>
    <w:rsid w:val="00E230A2"/>
    <w:rsid w:val="00F11632"/>
    <w:rsid w:val="00F3100C"/>
    <w:rsid w:val="00FD18B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86A2"/>
  <w15:docId w15:val="{C72343AE-8683-4339-A84E-70241D9D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V201-AJn.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V201-AJn.docx" TargetMode="External"/><Relationship Id="rId5" Type="http://schemas.openxmlformats.org/officeDocument/2006/relationships/hyperlink" Target="V201-AJn.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33</Pages>
  <Words>14668</Words>
  <Characters>83610</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The Acts of John</vt:lpstr>
    </vt:vector>
  </TitlesOfParts>
  <Company>Zacchaeus</Company>
  <LinksUpToDate>false</LinksUpToDate>
  <CharactersWithSpaces>98082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John</dc:title>
  <dc:subject/>
  <dc:description/>
  <cp:lastModifiedBy>Adrian Hills</cp:lastModifiedBy>
  <cp:revision>1</cp:revision>
  <dcterms:created xsi:type="dcterms:W3CDTF">2026-02-10T13:52:00Z</dcterms:created>
  <dcterms:modified xsi:type="dcterms:W3CDTF">2026-02-12T05:12:00Z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